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7" w:rsidRPr="00652567" w:rsidRDefault="00652567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36"/>
          <w:lang w:val="en-GB"/>
        </w:rPr>
      </w:pPr>
    </w:p>
    <w:p w:rsidR="00377526" w:rsidRPr="00652567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652567">
        <w:rPr>
          <w:rFonts w:ascii="Verdana" w:hAnsi="Verdana" w:cs="Arial"/>
          <w:b/>
          <w:color w:val="002060"/>
          <w:sz w:val="28"/>
          <w:szCs w:val="36"/>
          <w:lang w:val="en-GB"/>
        </w:rPr>
        <w:t>Mobility Agreement</w:t>
      </w:r>
      <w:r w:rsidR="00652567" w:rsidRPr="00652567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 for </w:t>
      </w:r>
      <w:r w:rsidRPr="00652567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Staff Mobility </w:t>
      </w:r>
      <w:proofErr w:type="gramStart"/>
      <w:r w:rsidRPr="00652567">
        <w:rPr>
          <w:rFonts w:ascii="Verdana" w:hAnsi="Verdana" w:cs="Arial"/>
          <w:b/>
          <w:color w:val="002060"/>
          <w:sz w:val="28"/>
          <w:szCs w:val="36"/>
          <w:lang w:val="en-GB"/>
        </w:rPr>
        <w:t>For</w:t>
      </w:r>
      <w:proofErr w:type="gramEnd"/>
      <w:r w:rsidRPr="00652567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 Training</w:t>
      </w:r>
      <w:r w:rsidR="00D97FE7" w:rsidRPr="00652567">
        <w:rPr>
          <w:rStyle w:val="Endnotenzeichen"/>
          <w:rFonts w:ascii="Verdana" w:hAnsi="Verdana" w:cs="Arial"/>
          <w:b/>
          <w:color w:val="002060"/>
          <w:sz w:val="28"/>
          <w:szCs w:val="36"/>
          <w:lang w:val="en-GB"/>
        </w:rPr>
        <w:endnoteReference w:id="1"/>
      </w:r>
    </w:p>
    <w:p w:rsidR="00652567" w:rsidRDefault="00652567" w:rsidP="00355E2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246B5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75E56">
        <w:rPr>
          <w:rFonts w:ascii="Verdana" w:hAnsi="Verdana" w:cs="Calibri"/>
          <w:lang w:val="en-GB"/>
        </w:rPr>
        <w:t>Planned period of the t</w:t>
      </w:r>
      <w:r w:rsidR="00E2199B" w:rsidRPr="00C75E56">
        <w:rPr>
          <w:rFonts w:ascii="Verdana" w:hAnsi="Verdana" w:cs="Calibri"/>
          <w:lang w:val="en-GB"/>
        </w:rPr>
        <w:t>raining</w:t>
      </w:r>
      <w:r w:rsidRPr="00C75E56">
        <w:rPr>
          <w:rFonts w:ascii="Verdana" w:hAnsi="Verdana" w:cs="Calibri"/>
          <w:lang w:val="en-GB"/>
        </w:rPr>
        <w:t xml:space="preserve"> activity: </w:t>
      </w:r>
    </w:p>
    <w:p w:rsidR="00D97FE7" w:rsidRPr="00C75E56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gramStart"/>
      <w:r w:rsidRPr="00C75E56">
        <w:rPr>
          <w:rFonts w:ascii="Verdana" w:hAnsi="Verdana" w:cs="Calibri"/>
          <w:lang w:val="en-GB"/>
        </w:rPr>
        <w:t>from</w:t>
      </w:r>
      <w:proofErr w:type="gramEnd"/>
      <w:r w:rsidRPr="00C75E56">
        <w:rPr>
          <w:rFonts w:ascii="Verdana" w:hAnsi="Verdana" w:cs="Calibri"/>
          <w:lang w:val="en-GB"/>
        </w:rPr>
        <w:t xml:space="preserve"> </w:t>
      </w:r>
      <w:r w:rsidRPr="00A246B5">
        <w:rPr>
          <w:rFonts w:ascii="Verdana" w:hAnsi="Verdana" w:cs="Calibri"/>
          <w:i/>
          <w:lang w:val="en-GB"/>
        </w:rPr>
        <w:t>[day/month/year]</w:t>
      </w:r>
      <w:r w:rsidR="00A246B5" w:rsidRPr="00A246B5">
        <w:rPr>
          <w:rFonts w:ascii="Verdana" w:hAnsi="Verdana" w:cs="Calibri"/>
          <w:i/>
          <w:lang w:val="en-GB"/>
        </w:rPr>
        <w:t xml:space="preserve"> </w:t>
      </w:r>
      <w:r w:rsidR="00A246B5" w:rsidRPr="00A246B5">
        <w:rPr>
          <w:rFonts w:ascii="Verdana" w:hAnsi="Verdana" w:cs="Calibri"/>
          <w:i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46B5" w:rsidRPr="00A246B5">
        <w:rPr>
          <w:rFonts w:ascii="Verdana" w:hAnsi="Verdana" w:cs="Calibri"/>
          <w:i/>
          <w:lang w:val="en-GB"/>
        </w:rPr>
        <w:instrText xml:space="preserve"> FORMTEXT </w:instrText>
      </w:r>
      <w:r w:rsidR="00A246B5" w:rsidRPr="00A246B5">
        <w:rPr>
          <w:rFonts w:ascii="Verdana" w:hAnsi="Verdana" w:cs="Calibri"/>
          <w:i/>
          <w:lang w:val="en-GB"/>
        </w:rPr>
      </w:r>
      <w:r w:rsidR="00A246B5" w:rsidRPr="00A246B5">
        <w:rPr>
          <w:rFonts w:ascii="Verdana" w:hAnsi="Verdana" w:cs="Calibri"/>
          <w:i/>
          <w:lang w:val="en-GB"/>
        </w:rPr>
        <w:fldChar w:fldCharType="separate"/>
      </w:r>
      <w:r w:rsidR="00A246B5" w:rsidRPr="00A246B5">
        <w:rPr>
          <w:rFonts w:ascii="Verdana" w:hAnsi="Verdana" w:cs="Calibri"/>
          <w:i/>
          <w:noProof/>
          <w:lang w:val="en-GB"/>
        </w:rPr>
        <w:t> </w:t>
      </w:r>
      <w:r w:rsidR="00A246B5" w:rsidRPr="00A246B5">
        <w:rPr>
          <w:rFonts w:ascii="Verdana" w:hAnsi="Verdana" w:cs="Calibri"/>
          <w:i/>
          <w:noProof/>
          <w:lang w:val="en-GB"/>
        </w:rPr>
        <w:t> </w:t>
      </w:r>
      <w:r w:rsidR="00A246B5" w:rsidRPr="00A246B5">
        <w:rPr>
          <w:rFonts w:ascii="Verdana" w:hAnsi="Verdana" w:cs="Calibri"/>
          <w:i/>
          <w:noProof/>
          <w:lang w:val="en-GB"/>
        </w:rPr>
        <w:t> </w:t>
      </w:r>
      <w:r w:rsidR="00A246B5" w:rsidRPr="00A246B5">
        <w:rPr>
          <w:rFonts w:ascii="Verdana" w:hAnsi="Verdana" w:cs="Calibri"/>
          <w:i/>
          <w:noProof/>
          <w:lang w:val="en-GB"/>
        </w:rPr>
        <w:t> </w:t>
      </w:r>
      <w:r w:rsidR="00A246B5" w:rsidRPr="00A246B5">
        <w:rPr>
          <w:rFonts w:ascii="Verdana" w:hAnsi="Verdana" w:cs="Calibri"/>
          <w:i/>
          <w:noProof/>
          <w:lang w:val="en-GB"/>
        </w:rPr>
        <w:t> </w:t>
      </w:r>
      <w:r w:rsidR="00A246B5" w:rsidRPr="00A246B5">
        <w:rPr>
          <w:rFonts w:ascii="Verdana" w:hAnsi="Verdana" w:cs="Calibri"/>
          <w:i/>
          <w:lang w:val="en-GB"/>
        </w:rPr>
        <w:fldChar w:fldCharType="end"/>
      </w:r>
      <w:bookmarkEnd w:id="0"/>
      <w:r w:rsidRPr="00A246B5">
        <w:rPr>
          <w:rFonts w:ascii="Verdana" w:hAnsi="Verdana" w:cs="Calibri"/>
          <w:lang w:val="en-GB"/>
        </w:rPr>
        <w:tab/>
        <w:t xml:space="preserve">till </w:t>
      </w:r>
      <w:r w:rsidRPr="00A246B5">
        <w:rPr>
          <w:rFonts w:ascii="Verdana" w:hAnsi="Verdana" w:cs="Calibri"/>
          <w:i/>
          <w:lang w:val="en-GB"/>
        </w:rPr>
        <w:t>[day/month/year]</w:t>
      </w:r>
      <w:r w:rsidR="00A246B5">
        <w:rPr>
          <w:rFonts w:ascii="Verdana" w:hAnsi="Verdana" w:cs="Calibri"/>
          <w:i/>
          <w:lang w:val="en-GB"/>
        </w:rPr>
        <w:t xml:space="preserve"> </w:t>
      </w:r>
      <w:r w:rsidR="00A246B5">
        <w:rPr>
          <w:rFonts w:ascii="Verdana" w:hAnsi="Verdana" w:cs="Calibri"/>
          <w:i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246B5">
        <w:rPr>
          <w:rFonts w:ascii="Verdana" w:hAnsi="Verdana" w:cs="Calibri"/>
          <w:i/>
          <w:lang w:val="en-GB"/>
        </w:rPr>
        <w:instrText xml:space="preserve"> FORMTEXT </w:instrText>
      </w:r>
      <w:r w:rsidR="00A246B5">
        <w:rPr>
          <w:rFonts w:ascii="Verdana" w:hAnsi="Verdana" w:cs="Calibri"/>
          <w:i/>
          <w:lang w:val="en-GB"/>
        </w:rPr>
      </w:r>
      <w:r w:rsidR="00A246B5">
        <w:rPr>
          <w:rFonts w:ascii="Verdana" w:hAnsi="Verdana" w:cs="Calibri"/>
          <w:i/>
          <w:lang w:val="en-GB"/>
        </w:rPr>
        <w:fldChar w:fldCharType="separate"/>
      </w:r>
      <w:r w:rsidR="00A246B5">
        <w:rPr>
          <w:rFonts w:ascii="Verdana" w:hAnsi="Verdana" w:cs="Calibri"/>
          <w:i/>
          <w:noProof/>
          <w:lang w:val="en-GB"/>
        </w:rPr>
        <w:t> </w:t>
      </w:r>
      <w:r w:rsidR="00A246B5">
        <w:rPr>
          <w:rFonts w:ascii="Verdana" w:hAnsi="Verdana" w:cs="Calibri"/>
          <w:i/>
          <w:noProof/>
          <w:lang w:val="en-GB"/>
        </w:rPr>
        <w:t> </w:t>
      </w:r>
      <w:r w:rsidR="00A246B5">
        <w:rPr>
          <w:rFonts w:ascii="Verdana" w:hAnsi="Verdana" w:cs="Calibri"/>
          <w:i/>
          <w:noProof/>
          <w:lang w:val="en-GB"/>
        </w:rPr>
        <w:t> </w:t>
      </w:r>
      <w:r w:rsidR="00A246B5">
        <w:rPr>
          <w:rFonts w:ascii="Verdana" w:hAnsi="Verdana" w:cs="Calibri"/>
          <w:i/>
          <w:noProof/>
          <w:lang w:val="en-GB"/>
        </w:rPr>
        <w:t> </w:t>
      </w:r>
      <w:r w:rsidR="00A246B5">
        <w:rPr>
          <w:rFonts w:ascii="Verdana" w:hAnsi="Verdana" w:cs="Calibri"/>
          <w:i/>
          <w:noProof/>
          <w:lang w:val="en-GB"/>
        </w:rPr>
        <w:t> </w:t>
      </w:r>
      <w:r w:rsidR="00A246B5">
        <w:rPr>
          <w:rFonts w:ascii="Verdana" w:hAnsi="Verdana" w:cs="Calibri"/>
          <w:i/>
          <w:lang w:val="en-GB"/>
        </w:rPr>
        <w:fldChar w:fldCharType="end"/>
      </w:r>
      <w:bookmarkEnd w:id="1"/>
    </w:p>
    <w:p w:rsidR="00887CE1" w:rsidRPr="00652567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652567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A246B5">
        <w:rPr>
          <w:rFonts w:ascii="Verdana" w:hAnsi="Verdana" w:cs="Calibri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246B5">
        <w:rPr>
          <w:rFonts w:ascii="Verdana" w:hAnsi="Verdana" w:cs="Calibri"/>
          <w:sz w:val="20"/>
          <w:lang w:val="en-GB"/>
        </w:rPr>
        <w:instrText xml:space="preserve"> FORMTEXT </w:instrText>
      </w:r>
      <w:r w:rsidR="00A246B5">
        <w:rPr>
          <w:rFonts w:ascii="Verdana" w:hAnsi="Verdana" w:cs="Calibri"/>
          <w:sz w:val="20"/>
          <w:lang w:val="en-GB"/>
        </w:rPr>
      </w:r>
      <w:r w:rsidR="00A246B5">
        <w:rPr>
          <w:rFonts w:ascii="Verdana" w:hAnsi="Verdana" w:cs="Calibri"/>
          <w:sz w:val="20"/>
          <w:lang w:val="en-GB"/>
        </w:rPr>
        <w:fldChar w:fldCharType="separate"/>
      </w:r>
      <w:r w:rsidR="00A246B5">
        <w:rPr>
          <w:rFonts w:ascii="Verdana" w:hAnsi="Verdana" w:cs="Calibri"/>
          <w:noProof/>
          <w:sz w:val="20"/>
          <w:lang w:val="en-GB"/>
        </w:rPr>
        <w:t> </w:t>
      </w:r>
      <w:r w:rsidR="00A246B5">
        <w:rPr>
          <w:rFonts w:ascii="Verdana" w:hAnsi="Verdana" w:cs="Calibri"/>
          <w:noProof/>
          <w:sz w:val="20"/>
          <w:lang w:val="en-GB"/>
        </w:rPr>
        <w:t> </w:t>
      </w:r>
      <w:r w:rsidR="00A246B5">
        <w:rPr>
          <w:rFonts w:ascii="Verdana" w:hAnsi="Verdana" w:cs="Calibri"/>
          <w:noProof/>
          <w:sz w:val="20"/>
          <w:lang w:val="en-GB"/>
        </w:rPr>
        <w:t> </w:t>
      </w:r>
      <w:r w:rsidR="00A246B5">
        <w:rPr>
          <w:rFonts w:ascii="Verdana" w:hAnsi="Verdana" w:cs="Calibri"/>
          <w:noProof/>
          <w:sz w:val="20"/>
          <w:lang w:val="en-GB"/>
        </w:rPr>
        <w:t> </w:t>
      </w:r>
      <w:r w:rsidR="00A246B5">
        <w:rPr>
          <w:rFonts w:ascii="Verdana" w:hAnsi="Verdana" w:cs="Calibri"/>
          <w:noProof/>
          <w:sz w:val="20"/>
          <w:lang w:val="en-GB"/>
        </w:rPr>
        <w:t> </w:t>
      </w:r>
      <w:r w:rsidR="00A246B5">
        <w:rPr>
          <w:rFonts w:ascii="Verdana" w:hAnsi="Verdana" w:cs="Calibri"/>
          <w:sz w:val="20"/>
          <w:lang w:val="en-GB"/>
        </w:rPr>
        <w:fldChar w:fldCharType="end"/>
      </w:r>
      <w:bookmarkEnd w:id="2"/>
      <w:r w:rsidRPr="00652567">
        <w:rPr>
          <w:rFonts w:ascii="Verdana" w:hAnsi="Verdana" w:cs="Calibri"/>
          <w:sz w:val="20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75"/>
        <w:gridCol w:w="2281"/>
        <w:gridCol w:w="2113"/>
      </w:tblGrid>
      <w:tr w:rsidR="00377526" w:rsidRPr="007673FA" w:rsidTr="00FF1A9F">
        <w:trPr>
          <w:trHeight w:val="334"/>
        </w:trPr>
        <w:tc>
          <w:tcPr>
            <w:tcW w:w="2232" w:type="dxa"/>
            <w:shd w:val="clear" w:color="auto" w:fill="FFFFFF"/>
            <w:vAlign w:val="center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FF1A9F">
        <w:trPr>
          <w:trHeight w:val="412"/>
        </w:trPr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FF1A9F"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  <w:r w:rsidR="00A246B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A246B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:rsidTr="00FF1A9F">
        <w:tc>
          <w:tcPr>
            <w:tcW w:w="2232" w:type="dxa"/>
            <w:shd w:val="clear" w:color="auto" w:fill="FFFFFF"/>
            <w:vAlign w:val="center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19"/>
        <w:gridCol w:w="2215"/>
        <w:gridCol w:w="2106"/>
      </w:tblGrid>
      <w:tr w:rsidR="00652567" w:rsidRPr="007673FA" w:rsidTr="00FF1A9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652567" w:rsidRPr="00652567" w:rsidRDefault="0065256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7" w:type="dxa"/>
            <w:gridSpan w:val="3"/>
            <w:shd w:val="clear" w:color="auto" w:fill="FFFFFF"/>
            <w:vAlign w:val="center"/>
          </w:tcPr>
          <w:p w:rsidR="00652567" w:rsidRPr="00652567" w:rsidRDefault="00652567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652567">
              <w:rPr>
                <w:rFonts w:ascii="Verdana" w:hAnsi="Verdana" w:cs="Arial"/>
                <w:b/>
                <w:sz w:val="20"/>
                <w:lang w:val="en-GB"/>
              </w:rPr>
              <w:t>Lauder Business School</w:t>
            </w:r>
          </w:p>
        </w:tc>
      </w:tr>
      <w:tr w:rsidR="00652567" w:rsidRPr="007673FA" w:rsidTr="00FF1A9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652567" w:rsidRPr="00652567" w:rsidRDefault="0065256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697" w:type="dxa"/>
            <w:gridSpan w:val="3"/>
            <w:shd w:val="clear" w:color="auto" w:fill="FFFFFF"/>
            <w:vAlign w:val="center"/>
          </w:tcPr>
          <w:p w:rsidR="00652567" w:rsidRPr="00652567" w:rsidRDefault="00652567" w:rsidP="00526FE9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en-GB"/>
              </w:rPr>
              <w:t>Business Administration</w:t>
            </w:r>
          </w:p>
        </w:tc>
      </w:tr>
      <w:tr w:rsidR="00652567" w:rsidRPr="007673FA" w:rsidTr="00FF1A9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652567" w:rsidRPr="00652567" w:rsidRDefault="0065256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652567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652567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52567" w:rsidRPr="00652567" w:rsidRDefault="0065256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256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52567" w:rsidRPr="00652567" w:rsidRDefault="00652567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2567">
              <w:rPr>
                <w:rFonts w:ascii="Verdana" w:hAnsi="Verdana" w:cs="Arial"/>
                <w:b/>
                <w:sz w:val="20"/>
              </w:rPr>
              <w:t>A WIEN70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567" w:rsidRPr="00652567" w:rsidRDefault="00652567" w:rsidP="0065256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65256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652567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567" w:rsidRPr="00652567" w:rsidRDefault="00652567" w:rsidP="0065256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2567">
              <w:rPr>
                <w:rFonts w:ascii="Verdana" w:hAnsi="Verdana" w:cs="Arial"/>
                <w:b/>
                <w:sz w:val="20"/>
                <w:lang w:val="en-GB"/>
              </w:rPr>
              <w:t>AT- Austria</w:t>
            </w:r>
          </w:p>
        </w:tc>
      </w:tr>
      <w:tr w:rsidR="00652567" w:rsidRPr="007673FA" w:rsidTr="00FF1A9F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652567" w:rsidRPr="00652567" w:rsidRDefault="0065256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697" w:type="dxa"/>
            <w:gridSpan w:val="3"/>
            <w:shd w:val="clear" w:color="auto" w:fill="FFFFFF"/>
            <w:vAlign w:val="center"/>
          </w:tcPr>
          <w:p w:rsidR="00652567" w:rsidRPr="00652567" w:rsidRDefault="00652567" w:rsidP="0065256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652567">
              <w:rPr>
                <w:rFonts w:ascii="Verdana" w:hAnsi="Verdana" w:cs="Arial"/>
                <w:sz w:val="20"/>
                <w:lang w:val="en-GB"/>
              </w:rPr>
              <w:t>Hofzeile</w:t>
            </w:r>
            <w:proofErr w:type="spellEnd"/>
            <w:r w:rsidRPr="00652567">
              <w:rPr>
                <w:rFonts w:ascii="Verdana" w:hAnsi="Verdana" w:cs="Arial"/>
                <w:sz w:val="20"/>
                <w:lang w:val="en-GB"/>
              </w:rPr>
              <w:t xml:space="preserve"> 18-20, A-1190 Vienna</w:t>
            </w:r>
          </w:p>
        </w:tc>
      </w:tr>
      <w:tr w:rsidR="00652567" w:rsidRPr="007673FA" w:rsidTr="00FF1A9F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652567" w:rsidRPr="00652567" w:rsidRDefault="0065256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652567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6697" w:type="dxa"/>
            <w:gridSpan w:val="3"/>
            <w:shd w:val="clear" w:color="auto" w:fill="FFFFFF"/>
            <w:vAlign w:val="center"/>
          </w:tcPr>
          <w:p w:rsidR="00652567" w:rsidRPr="00652567" w:rsidRDefault="00F82580" w:rsidP="00F8258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International Office</w:t>
            </w:r>
            <w:r w:rsidR="00652567" w:rsidRPr="00652567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652567" w:rsidRPr="00E02718" w:rsidTr="00FF1A9F">
        <w:tc>
          <w:tcPr>
            <w:tcW w:w="2232" w:type="dxa"/>
            <w:shd w:val="clear" w:color="auto" w:fill="FFFFFF"/>
            <w:vAlign w:val="center"/>
          </w:tcPr>
          <w:p w:rsidR="00652567" w:rsidRPr="00652567" w:rsidRDefault="00652567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256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65256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65256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6697" w:type="dxa"/>
            <w:gridSpan w:val="3"/>
            <w:shd w:val="clear" w:color="auto" w:fill="FFFFFF"/>
            <w:vAlign w:val="center"/>
          </w:tcPr>
          <w:p w:rsidR="00652567" w:rsidRPr="00652567" w:rsidRDefault="00B35113" w:rsidP="00652567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1" w:history="1">
              <w:r w:rsidR="00F82580" w:rsidRPr="00AC675B">
                <w:rPr>
                  <w:rStyle w:val="Hyperlink"/>
                  <w:rFonts w:ascii="Verdana" w:hAnsi="Verdana" w:cs="Arial"/>
                  <w:sz w:val="20"/>
                  <w:lang w:val="fr-BE"/>
                </w:rPr>
                <w:t>international@lbs.ac.at</w:t>
              </w:r>
            </w:hyperlink>
            <w:r w:rsidR="00652567" w:rsidRPr="00652567">
              <w:rPr>
                <w:rFonts w:ascii="Verdana" w:hAnsi="Verdana" w:cs="Arial"/>
                <w:sz w:val="20"/>
                <w:lang w:val="fr-BE"/>
              </w:rPr>
              <w:br/>
              <w:t>+431 369 18 18 773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:rsidTr="00FF1A9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FF1A9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FF1A9F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FF1A9F"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FF1A9F">
        <w:tc>
          <w:tcPr>
            <w:tcW w:w="2232" w:type="dxa"/>
            <w:shd w:val="clear" w:color="auto" w:fill="FFFFFF"/>
            <w:vAlign w:val="center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E915B6" w:rsidRDefault="00B3511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7597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3511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661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B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</w:t>
      </w:r>
      <w:r w:rsidR="00E36BA7">
        <w:rPr>
          <w:rFonts w:ascii="Verdana" w:hAnsi="Verdana" w:cs="Arial"/>
          <w:sz w:val="20"/>
          <w:lang w:val="en-GB"/>
        </w:rPr>
        <w:t xml:space="preserve"> look at the </w:t>
      </w:r>
      <w:proofErr w:type="gramStart"/>
      <w:r w:rsidR="00E36BA7">
        <w:rPr>
          <w:rFonts w:ascii="Verdana" w:hAnsi="Verdana" w:cs="Arial"/>
          <w:sz w:val="20"/>
          <w:lang w:val="en-GB"/>
        </w:rPr>
        <w:t>end notes</w:t>
      </w:r>
      <w:proofErr w:type="gramEnd"/>
      <w:r w:rsidR="00E36BA7">
        <w:rPr>
          <w:rFonts w:ascii="Verdana" w:hAnsi="Verdana" w:cs="Arial"/>
          <w:sz w:val="20"/>
          <w:lang w:val="en-GB"/>
        </w:rPr>
        <w:t xml:space="preserve"> on page 4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652567" w:rsidRDefault="00652567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EF4B98">
      <w:pPr>
        <w:pStyle w:val="Formatvorlageberschrift4Verdana10PtFettDunkelblau1"/>
        <w:numPr>
          <w:ilvl w:val="0"/>
          <w:numId w:val="0"/>
        </w:numPr>
        <w:ind w:left="480" w:hanging="480"/>
        <w:rPr>
          <w:lang w:val="en-GB"/>
        </w:rPr>
      </w:pPr>
      <w:r w:rsidRPr="00354F60">
        <w:rPr>
          <w:lang w:val="en-GB"/>
        </w:rPr>
        <w:t>I.</w:t>
      </w:r>
      <w:r w:rsidRPr="00354F60">
        <w:rPr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050EF9">
        <w:rPr>
          <w:rFonts w:ascii="Verdana" w:hAnsi="Verdana"/>
          <w:sz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50EF9">
        <w:rPr>
          <w:rFonts w:ascii="Verdana" w:hAnsi="Verdana"/>
          <w:sz w:val="20"/>
          <w:lang w:val="en-GB"/>
        </w:rPr>
        <w:instrText xml:space="preserve"> FORMTEXT </w:instrText>
      </w:r>
      <w:r w:rsidR="00050EF9">
        <w:rPr>
          <w:rFonts w:ascii="Verdana" w:hAnsi="Verdana"/>
          <w:sz w:val="20"/>
          <w:lang w:val="en-GB"/>
        </w:rPr>
      </w:r>
      <w:r w:rsidR="00050EF9">
        <w:rPr>
          <w:rFonts w:ascii="Verdana" w:hAnsi="Verdana"/>
          <w:sz w:val="20"/>
          <w:lang w:val="en-GB"/>
        </w:rPr>
        <w:fldChar w:fldCharType="separate"/>
      </w:r>
      <w:r w:rsidR="00050EF9">
        <w:rPr>
          <w:rFonts w:ascii="Verdana" w:hAnsi="Verdana"/>
          <w:noProof/>
          <w:sz w:val="20"/>
          <w:lang w:val="en-GB"/>
        </w:rPr>
        <w:t> </w:t>
      </w:r>
      <w:r w:rsidR="00050EF9">
        <w:rPr>
          <w:rFonts w:ascii="Verdana" w:hAnsi="Verdana"/>
          <w:noProof/>
          <w:sz w:val="20"/>
          <w:lang w:val="en-GB"/>
        </w:rPr>
        <w:t> </w:t>
      </w:r>
      <w:r w:rsidR="00050EF9">
        <w:rPr>
          <w:rFonts w:ascii="Verdana" w:hAnsi="Verdana"/>
          <w:noProof/>
          <w:sz w:val="20"/>
          <w:lang w:val="en-GB"/>
        </w:rPr>
        <w:t> </w:t>
      </w:r>
      <w:r w:rsidR="00050EF9">
        <w:rPr>
          <w:rFonts w:ascii="Verdana" w:hAnsi="Verdana"/>
          <w:noProof/>
          <w:sz w:val="20"/>
          <w:lang w:val="en-GB"/>
        </w:rPr>
        <w:t> </w:t>
      </w:r>
      <w:r w:rsidR="00050EF9">
        <w:rPr>
          <w:rFonts w:ascii="Verdana" w:hAnsi="Verdana"/>
          <w:noProof/>
          <w:sz w:val="20"/>
          <w:lang w:val="en-GB"/>
        </w:rPr>
        <w:t> </w:t>
      </w:r>
      <w:r w:rsidR="00050EF9">
        <w:rPr>
          <w:rFonts w:ascii="Verdana" w:hAnsi="Verdana"/>
          <w:sz w:val="20"/>
          <w:lang w:val="en-GB"/>
        </w:rPr>
        <w:fldChar w:fldCharType="end"/>
      </w:r>
      <w:bookmarkEnd w:id="3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202EC2" w:rsidRDefault="00AC44B1" w:rsidP="00652567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sdt>
              <w:sdtPr>
                <w:rPr>
                  <w:rFonts w:ascii="Verdana" w:hAnsi="Verdana" w:cs="Calibri"/>
                  <w:b/>
                  <w:sz w:val="20"/>
                  <w:lang w:val="en-GB"/>
                </w:rPr>
                <w:id w:val="-21031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F9">
                  <w:rPr>
                    <w:rFonts w:ascii="MS Gothic" w:eastAsia="MS Gothic" w:hAnsi="MS Gothic" w:cs="Calibr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652567">
        <w:trPr>
          <w:trHeight w:val="2350"/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52567" w:rsidRDefault="00652567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652567" w:rsidRDefault="00652567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EF4B98" w:rsidRDefault="00377526" w:rsidP="00EF4B98">
      <w:pPr>
        <w:pStyle w:val="berschrift4"/>
        <w:numPr>
          <w:ilvl w:val="0"/>
          <w:numId w:val="0"/>
        </w:numPr>
        <w:jc w:val="left"/>
        <w:rPr>
          <w:rFonts w:ascii="Verdana" w:hAnsi="Verdana"/>
          <w:b/>
          <w:bCs/>
          <w:smallCaps/>
          <w:color w:val="002060"/>
          <w:sz w:val="20"/>
          <w:lang w:val="en-GB"/>
        </w:rPr>
      </w:pPr>
      <w:r w:rsidRPr="00EF4B98">
        <w:rPr>
          <w:rFonts w:ascii="Verdana" w:hAnsi="Verdana"/>
          <w:b/>
          <w:bCs/>
          <w:smallCaps/>
          <w:color w:val="002060"/>
          <w:sz w:val="20"/>
          <w:lang w:val="en-GB"/>
        </w:rPr>
        <w:t xml:space="preserve">II. </w:t>
      </w:r>
      <w:r w:rsidR="00EF4B98">
        <w:rPr>
          <w:rFonts w:ascii="Verdana" w:hAnsi="Verdana"/>
          <w:b/>
          <w:bCs/>
          <w:smallCaps/>
          <w:color w:val="002060"/>
          <w:sz w:val="20"/>
          <w:lang w:val="en-GB"/>
        </w:rPr>
        <w:tab/>
      </w:r>
      <w:r w:rsidRPr="00EF4B98">
        <w:rPr>
          <w:rFonts w:ascii="Verdana" w:hAnsi="Verdana"/>
          <w:b/>
          <w:bCs/>
          <w:smallCaps/>
          <w:color w:val="002060"/>
          <w:sz w:val="20"/>
          <w:lang w:val="en-GB"/>
        </w:rPr>
        <w:t>COMMITMENT OF THE THREE PARTIES</w:t>
      </w:r>
    </w:p>
    <w:p w:rsidR="008F1CA2" w:rsidRPr="00173B2B" w:rsidRDefault="008F1CA2" w:rsidP="008F1CA2">
      <w:pPr>
        <w:spacing w:after="120"/>
        <w:rPr>
          <w:rFonts w:ascii="Verdana" w:hAnsi="Verdana" w:cs="Calibri"/>
          <w:sz w:val="18"/>
          <w:szCs w:val="18"/>
          <w:lang w:val="en-GB"/>
        </w:rPr>
      </w:pPr>
      <w:r w:rsidRPr="00173B2B">
        <w:rPr>
          <w:rFonts w:ascii="Verdana" w:hAnsi="Verdana" w:cs="Calibri"/>
          <w:sz w:val="18"/>
          <w:szCs w:val="18"/>
          <w:lang w:val="en-GB"/>
        </w:rPr>
        <w:t>By signing</w:t>
      </w:r>
      <w:r w:rsidRPr="00173B2B">
        <w:rPr>
          <w:rStyle w:val="Endnotenzeichen"/>
          <w:rFonts w:ascii="Verdana" w:hAnsi="Verdana" w:cs="Calibri"/>
          <w:b/>
          <w:sz w:val="18"/>
          <w:szCs w:val="18"/>
          <w:lang w:val="en-GB"/>
        </w:rPr>
        <w:endnoteReference w:id="7"/>
      </w:r>
      <w:r w:rsidRPr="00173B2B">
        <w:rPr>
          <w:rFonts w:ascii="Verdana" w:hAnsi="Verdana" w:cs="Calibri"/>
          <w:sz w:val="18"/>
          <w:szCs w:val="18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173B2B" w:rsidRDefault="008F1CA2" w:rsidP="008F1CA2">
      <w:pPr>
        <w:spacing w:after="120"/>
        <w:rPr>
          <w:rFonts w:ascii="Verdana" w:hAnsi="Verdana" w:cs="Calibri"/>
          <w:sz w:val="18"/>
          <w:szCs w:val="18"/>
          <w:lang w:val="en-GB"/>
        </w:rPr>
      </w:pPr>
      <w:proofErr w:type="gramStart"/>
      <w:r w:rsidRPr="00173B2B">
        <w:rPr>
          <w:rFonts w:ascii="Verdana" w:hAnsi="Verdana" w:cs="Calibri"/>
          <w:sz w:val="18"/>
          <w:szCs w:val="18"/>
          <w:lang w:val="en-GB"/>
        </w:rPr>
        <w:t>The sending higher education institution</w:t>
      </w:r>
      <w:r w:rsidRPr="00173B2B">
        <w:rPr>
          <w:rFonts w:ascii="Verdana" w:hAnsi="Verdana" w:cs="Calibri"/>
          <w:sz w:val="18"/>
          <w:szCs w:val="18"/>
          <w:lang w:val="is-IS"/>
        </w:rPr>
        <w:t xml:space="preserve"> supports the staff mobility as part of its modernisation and internationalisation strategy </w:t>
      </w:r>
      <w:r w:rsidRPr="00173B2B">
        <w:rPr>
          <w:rFonts w:ascii="Verdana" w:hAnsi="Verdana" w:cs="Calibri"/>
          <w:sz w:val="18"/>
          <w:szCs w:val="18"/>
          <w:lang w:val="en-GB"/>
        </w:rPr>
        <w:t xml:space="preserve">and will recognise it as a component in </w:t>
      </w:r>
      <w:r w:rsidR="00DD35B7" w:rsidRPr="00173B2B">
        <w:rPr>
          <w:rFonts w:ascii="Verdana" w:hAnsi="Verdana" w:cs="Calibri"/>
          <w:sz w:val="18"/>
          <w:szCs w:val="18"/>
          <w:lang w:val="en-GB"/>
        </w:rPr>
        <w:t xml:space="preserve">any </w:t>
      </w:r>
      <w:r w:rsidRPr="00173B2B">
        <w:rPr>
          <w:rFonts w:ascii="Verdana" w:hAnsi="Verdana" w:cs="Calibri"/>
          <w:sz w:val="18"/>
          <w:szCs w:val="18"/>
          <w:lang w:val="en-GB"/>
        </w:rPr>
        <w:t>evaluation or assessment of the staff member.</w:t>
      </w:r>
      <w:proofErr w:type="gramEnd"/>
    </w:p>
    <w:p w:rsidR="008F1CA2" w:rsidRPr="00173B2B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8"/>
          <w:szCs w:val="18"/>
          <w:lang w:val="en-GB"/>
        </w:rPr>
      </w:pPr>
      <w:r w:rsidRPr="00173B2B">
        <w:rPr>
          <w:rFonts w:ascii="Verdana" w:hAnsi="Verdana" w:cs="Calibri"/>
          <w:sz w:val="18"/>
          <w:szCs w:val="18"/>
          <w:lang w:val="is-IS"/>
        </w:rPr>
        <w:t xml:space="preserve">The staff member will share his/her </w:t>
      </w:r>
      <w:r w:rsidRPr="00173B2B">
        <w:rPr>
          <w:rFonts w:ascii="Verdana" w:hAnsi="Verdana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73B2B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:rsidR="008F1CA2" w:rsidRPr="00173B2B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8"/>
          <w:szCs w:val="18"/>
          <w:lang w:val="en-GB"/>
        </w:rPr>
      </w:pPr>
      <w:r w:rsidRPr="00173B2B">
        <w:rPr>
          <w:rFonts w:ascii="Verdana" w:hAnsi="Verdana" w:cs="Calibri"/>
          <w:sz w:val="18"/>
          <w:szCs w:val="18"/>
          <w:lang w:val="en-GB"/>
        </w:rPr>
        <w:t xml:space="preserve">The staff member and the </w:t>
      </w:r>
      <w:r w:rsidR="006C040A" w:rsidRPr="00173B2B">
        <w:rPr>
          <w:rFonts w:ascii="Verdana" w:hAnsi="Verdana" w:cs="Calibri"/>
          <w:sz w:val="18"/>
          <w:szCs w:val="18"/>
          <w:lang w:val="en-GB"/>
        </w:rPr>
        <w:t xml:space="preserve">beneficiary </w:t>
      </w:r>
      <w:r w:rsidRPr="00173B2B">
        <w:rPr>
          <w:rFonts w:ascii="Verdana" w:hAnsi="Verdana" w:cs="Calibri"/>
          <w:sz w:val="18"/>
          <w:szCs w:val="18"/>
          <w:lang w:val="en-GB"/>
        </w:rPr>
        <w:t>institution commit to the requirements set out in the grant agreement signed between them.</w:t>
      </w:r>
    </w:p>
    <w:p w:rsidR="008F1CA2" w:rsidRPr="00173B2B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8"/>
          <w:szCs w:val="18"/>
          <w:lang w:val="en-GB"/>
        </w:rPr>
      </w:pPr>
      <w:r w:rsidRPr="00173B2B">
        <w:rPr>
          <w:rFonts w:ascii="Verdana" w:hAnsi="Verdana" w:cs="Calibri"/>
          <w:sz w:val="18"/>
          <w:szCs w:val="18"/>
          <w:lang w:val="en-GB"/>
        </w:rPr>
        <w:t xml:space="preserve">The staff member and </w:t>
      </w:r>
      <w:r w:rsidR="003C59B7" w:rsidRPr="00173B2B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173B2B">
        <w:rPr>
          <w:rFonts w:ascii="Verdana" w:hAnsi="Verdana" w:cs="Calibri"/>
          <w:sz w:val="18"/>
          <w:szCs w:val="18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652567" w:rsidRDefault="00652567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60564D" w:rsidTr="0021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8" w:type="dxa"/>
            <w:gridSpan w:val="2"/>
            <w:shd w:val="clear" w:color="auto" w:fill="auto"/>
          </w:tcPr>
          <w:p w:rsidR="0060564D" w:rsidRPr="0060564D" w:rsidRDefault="0060564D" w:rsidP="0060564D">
            <w:pPr>
              <w:tabs>
                <w:tab w:val="left" w:pos="6165"/>
              </w:tabs>
              <w:spacing w:after="120"/>
              <w:rPr>
                <w:rFonts w:cs="Calibri"/>
                <w:sz w:val="20"/>
                <w:lang w:val="en-GB"/>
              </w:rPr>
            </w:pPr>
            <w:r w:rsidRPr="006B63AE">
              <w:rPr>
                <w:rFonts w:cs="Calibri"/>
                <w:b/>
                <w:sz w:val="20"/>
                <w:lang w:val="en-GB"/>
              </w:rPr>
              <w:t xml:space="preserve">The </w:t>
            </w:r>
            <w:r>
              <w:rPr>
                <w:rFonts w:cs="Calibri"/>
                <w:b/>
                <w:sz w:val="20"/>
                <w:lang w:val="en-GB"/>
              </w:rPr>
              <w:t>staff member</w:t>
            </w:r>
          </w:p>
        </w:tc>
      </w:tr>
      <w:tr w:rsidR="0060564D" w:rsidTr="0060564D">
        <w:trPr>
          <w:trHeight w:val="725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64D" w:rsidRPr="00490F95" w:rsidRDefault="0060564D" w:rsidP="002144F0">
            <w:pPr>
              <w:tabs>
                <w:tab w:val="left" w:pos="6165"/>
              </w:tabs>
              <w:spacing w:after="120"/>
              <w:rPr>
                <w:rFonts w:cs="Calibri"/>
                <w:sz w:val="20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Name:</w:t>
            </w:r>
          </w:p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16"/>
                <w:szCs w:val="16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Signature: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20"/>
                <w:lang w:val="en-GB"/>
              </w:rPr>
            </w:pPr>
          </w:p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16"/>
                <w:szCs w:val="16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Date:</w:t>
            </w:r>
          </w:p>
        </w:tc>
      </w:tr>
    </w:tbl>
    <w:p w:rsidR="0060564D" w:rsidRDefault="0060564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60564D" w:rsidTr="0021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8" w:type="dxa"/>
            <w:gridSpan w:val="2"/>
            <w:shd w:val="clear" w:color="auto" w:fill="auto"/>
          </w:tcPr>
          <w:p w:rsidR="0060564D" w:rsidRPr="0060564D" w:rsidRDefault="0060564D" w:rsidP="0060564D">
            <w:pPr>
              <w:spacing w:before="120" w:after="120"/>
              <w:rPr>
                <w:rFonts w:cs="Calibri"/>
                <w:b/>
                <w:sz w:val="20"/>
                <w:lang w:val="en-GB"/>
              </w:rPr>
            </w:pPr>
            <w:r w:rsidRPr="006B63AE">
              <w:rPr>
                <w:rFonts w:cs="Calibri"/>
                <w:b/>
                <w:sz w:val="20"/>
                <w:lang w:val="en-GB"/>
              </w:rPr>
              <w:t>The sending institution</w:t>
            </w:r>
            <w:r>
              <w:rPr>
                <w:rFonts w:cs="Calibri"/>
                <w:b/>
                <w:sz w:val="20"/>
                <w:lang w:val="en-GB"/>
              </w:rPr>
              <w:t xml:space="preserve"> </w:t>
            </w:r>
          </w:p>
        </w:tc>
      </w:tr>
      <w:tr w:rsidR="0060564D" w:rsidTr="0060564D">
        <w:trPr>
          <w:trHeight w:val="725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64D" w:rsidRDefault="0060564D" w:rsidP="0060564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cs="Calibri"/>
                <w:sz w:val="20"/>
                <w:lang w:val="en-GB"/>
              </w:rPr>
            </w:pPr>
            <w:r>
              <w:rPr>
                <w:rFonts w:cs="Calibri"/>
                <w:sz w:val="20"/>
                <w:lang w:val="en-GB"/>
              </w:rPr>
              <w:t>Name of the r</w:t>
            </w:r>
            <w:r w:rsidRPr="006B63AE">
              <w:rPr>
                <w:rFonts w:cs="Calibri"/>
                <w:sz w:val="20"/>
                <w:lang w:val="en-GB"/>
              </w:rPr>
              <w:t>esponsible person</w:t>
            </w:r>
            <w:r>
              <w:rPr>
                <w:rFonts w:cs="Calibri"/>
                <w:sz w:val="20"/>
                <w:lang w:val="en-GB"/>
              </w:rPr>
              <w:t>:</w:t>
            </w:r>
            <w:bookmarkStart w:id="4" w:name="_GoBack"/>
            <w:bookmarkEnd w:id="4"/>
          </w:p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16"/>
                <w:szCs w:val="16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Signature: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20"/>
                <w:lang w:val="en-GB"/>
              </w:rPr>
            </w:pPr>
          </w:p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16"/>
                <w:szCs w:val="16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Date:</w:t>
            </w:r>
          </w:p>
        </w:tc>
      </w:tr>
    </w:tbl>
    <w:p w:rsidR="0060564D" w:rsidRPr="004A4118" w:rsidRDefault="0060564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60564D" w:rsidTr="0021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8" w:type="dxa"/>
            <w:gridSpan w:val="2"/>
            <w:shd w:val="clear" w:color="auto" w:fill="auto"/>
          </w:tcPr>
          <w:p w:rsidR="0060564D" w:rsidRPr="0060564D" w:rsidRDefault="0060564D" w:rsidP="0060564D">
            <w:pPr>
              <w:spacing w:before="120" w:after="120"/>
              <w:rPr>
                <w:rFonts w:cs="Calibri"/>
                <w:b/>
                <w:sz w:val="20"/>
                <w:lang w:val="en-GB"/>
              </w:rPr>
            </w:pPr>
            <w:r w:rsidRPr="006B63AE">
              <w:rPr>
                <w:rFonts w:cs="Calibri"/>
                <w:b/>
                <w:sz w:val="20"/>
                <w:lang w:val="en-GB"/>
              </w:rPr>
              <w:t>The receiving institution</w:t>
            </w:r>
            <w:r>
              <w:rPr>
                <w:rFonts w:cs="Calibri"/>
                <w:b/>
                <w:sz w:val="20"/>
                <w:lang w:val="en-GB"/>
              </w:rPr>
              <w:t>/enterprise</w:t>
            </w:r>
          </w:p>
        </w:tc>
      </w:tr>
      <w:tr w:rsidR="0060564D" w:rsidTr="0060564D">
        <w:trPr>
          <w:trHeight w:val="725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64D" w:rsidRDefault="0060564D" w:rsidP="0060564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cs="Calibri"/>
                <w:sz w:val="20"/>
                <w:lang w:val="en-GB"/>
              </w:rPr>
            </w:pPr>
            <w:r>
              <w:rPr>
                <w:rFonts w:cs="Calibri"/>
                <w:sz w:val="20"/>
                <w:lang w:val="en-GB"/>
              </w:rPr>
              <w:t>Name of the r</w:t>
            </w:r>
            <w:r w:rsidRPr="006B63AE">
              <w:rPr>
                <w:rFonts w:cs="Calibri"/>
                <w:sz w:val="20"/>
                <w:lang w:val="en-GB"/>
              </w:rPr>
              <w:t>esponsible person</w:t>
            </w:r>
            <w:r>
              <w:rPr>
                <w:rFonts w:cs="Calibri"/>
                <w:sz w:val="20"/>
                <w:lang w:val="en-GB"/>
              </w:rPr>
              <w:t>:</w:t>
            </w:r>
          </w:p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16"/>
                <w:szCs w:val="16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Signature: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20"/>
                <w:lang w:val="en-GB"/>
              </w:rPr>
            </w:pPr>
          </w:p>
          <w:p w:rsidR="0060564D" w:rsidRDefault="0060564D" w:rsidP="002144F0">
            <w:pPr>
              <w:keepNext/>
              <w:keepLines/>
              <w:tabs>
                <w:tab w:val="left" w:pos="426"/>
              </w:tabs>
              <w:spacing w:after="120"/>
              <w:jc w:val="left"/>
              <w:rPr>
                <w:rFonts w:cs="Calibri"/>
                <w:sz w:val="16"/>
                <w:szCs w:val="16"/>
                <w:lang w:val="en-GB"/>
              </w:rPr>
            </w:pPr>
            <w:r w:rsidRPr="00490F95">
              <w:rPr>
                <w:rFonts w:cs="Calibri"/>
                <w:sz w:val="20"/>
                <w:lang w:val="en-GB"/>
              </w:rPr>
              <w:t>Date:</w:t>
            </w:r>
          </w:p>
        </w:tc>
      </w:tr>
    </w:tbl>
    <w:p w:rsidR="00F550D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60564D" w:rsidRPr="00EE0C35" w:rsidRDefault="0060564D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E36BA7" w:rsidRDefault="00E36BA7" w:rsidP="00652567">
      <w:pPr>
        <w:tabs>
          <w:tab w:val="left" w:pos="954"/>
        </w:tabs>
        <w:rPr>
          <w:rFonts w:ascii="Verdana" w:hAnsi="Verdana" w:cs="Calibri"/>
          <w:b/>
          <w:color w:val="002060"/>
          <w:sz w:val="18"/>
          <w:lang w:val="en-GB"/>
        </w:rPr>
      </w:pPr>
    </w:p>
    <w:p w:rsidR="00E36BA7" w:rsidRDefault="00E36BA7">
      <w:pPr>
        <w:spacing w:after="0"/>
        <w:jc w:val="left"/>
        <w:rPr>
          <w:rFonts w:ascii="Verdana" w:hAnsi="Verdana" w:cs="Calibri"/>
          <w:b/>
          <w:color w:val="002060"/>
          <w:sz w:val="18"/>
          <w:lang w:val="en-GB"/>
        </w:rPr>
      </w:pPr>
      <w:r>
        <w:rPr>
          <w:rFonts w:ascii="Verdana" w:hAnsi="Verdana" w:cs="Calibri"/>
          <w:b/>
          <w:color w:val="002060"/>
          <w:sz w:val="18"/>
          <w:lang w:val="en-GB"/>
        </w:rPr>
        <w:br w:type="page"/>
      </w:r>
    </w:p>
    <w:p w:rsidR="00EF398E" w:rsidRPr="00652567" w:rsidRDefault="00EF398E" w:rsidP="00652567">
      <w:pPr>
        <w:tabs>
          <w:tab w:val="left" w:pos="954"/>
        </w:tabs>
        <w:rPr>
          <w:rFonts w:ascii="Verdana" w:hAnsi="Verdana" w:cs="Calibri"/>
          <w:b/>
          <w:color w:val="002060"/>
          <w:sz w:val="18"/>
          <w:lang w:val="en-GB"/>
        </w:rPr>
      </w:pPr>
    </w:p>
    <w:sectPr w:rsidR="00EF398E" w:rsidRPr="00652567" w:rsidSect="00355E2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28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13" w:rsidRDefault="00B35113">
      <w:r>
        <w:separator/>
      </w:r>
    </w:p>
  </w:endnote>
  <w:endnote w:type="continuationSeparator" w:id="0">
    <w:p w:rsidR="00B35113" w:rsidRDefault="00B35113">
      <w:r>
        <w:continuationSeparator/>
      </w:r>
    </w:p>
  </w:endnote>
  <w:endnote w:id="1">
    <w:p w:rsidR="007550F5" w:rsidRPr="008F2FB7" w:rsidRDefault="00D97FE7" w:rsidP="007550F5">
      <w:pPr>
        <w:pStyle w:val="Endnotentext"/>
        <w:spacing w:after="120"/>
        <w:rPr>
          <w:rFonts w:ascii="Verdana" w:hAnsi="Verdana"/>
          <w:sz w:val="18"/>
          <w:szCs w:val="18"/>
          <w:lang w:val="en-GB"/>
        </w:rPr>
      </w:pPr>
      <w:r w:rsidRPr="008F2FB7">
        <w:rPr>
          <w:rStyle w:val="Endnotenzeichen"/>
          <w:rFonts w:ascii="Verdana" w:hAnsi="Verdana"/>
          <w:sz w:val="18"/>
          <w:szCs w:val="18"/>
        </w:rPr>
        <w:endnoteRef/>
      </w:r>
      <w:r w:rsidRPr="008F2FB7">
        <w:rPr>
          <w:rFonts w:ascii="Verdana" w:hAnsi="Verdana"/>
          <w:sz w:val="18"/>
          <w:szCs w:val="18"/>
          <w:lang w:val="en-GB"/>
        </w:rPr>
        <w:t xml:space="preserve"> </w:t>
      </w:r>
      <w:r w:rsidR="004974AC" w:rsidRPr="008F2FB7">
        <w:rPr>
          <w:rFonts w:ascii="Verdana" w:hAnsi="Verdana"/>
          <w:sz w:val="18"/>
          <w:szCs w:val="18"/>
          <w:lang w:val="en-GB"/>
        </w:rPr>
        <w:t xml:space="preserve"> Adaptations of this template:</w:t>
      </w:r>
    </w:p>
    <w:p w:rsidR="007550F5" w:rsidRPr="008F2FB7" w:rsidRDefault="00D97FE7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8F2FB7">
        <w:rPr>
          <w:rFonts w:ascii="Verdana" w:hAnsi="Verdana"/>
          <w:sz w:val="18"/>
          <w:szCs w:val="18"/>
          <w:lang w:val="en-GB"/>
        </w:rPr>
        <w:t xml:space="preserve">In case the mobility combines teaching and training activities, </w:t>
      </w:r>
      <w:r w:rsidRPr="008F2FB7">
        <w:rPr>
          <w:rFonts w:ascii="Verdana" w:hAnsi="Verdana"/>
          <w:b/>
          <w:sz w:val="18"/>
          <w:szCs w:val="18"/>
          <w:lang w:val="en-GB"/>
        </w:rPr>
        <w:t>the</w:t>
      </w:r>
      <w:r w:rsidRPr="008F2FB7">
        <w:rPr>
          <w:rFonts w:ascii="Verdana" w:hAnsi="Verdana"/>
          <w:sz w:val="18"/>
          <w:szCs w:val="18"/>
          <w:lang w:val="en-GB"/>
        </w:rPr>
        <w:t xml:space="preserve"> </w:t>
      </w:r>
      <w:r w:rsidRPr="008F2FB7">
        <w:rPr>
          <w:rFonts w:ascii="Verdana" w:hAnsi="Verdana"/>
          <w:b/>
          <w:sz w:val="18"/>
          <w:szCs w:val="18"/>
          <w:lang w:val="en-GB"/>
        </w:rPr>
        <w:t>mobility agreement for teaching</w:t>
      </w:r>
      <w:r w:rsidR="00A61D65" w:rsidRPr="008F2FB7">
        <w:rPr>
          <w:rFonts w:ascii="Verdana" w:hAnsi="Verdana"/>
          <w:b/>
          <w:sz w:val="18"/>
          <w:szCs w:val="18"/>
          <w:lang w:val="en-GB"/>
        </w:rPr>
        <w:t xml:space="preserve"> template</w:t>
      </w:r>
      <w:r w:rsidRPr="008F2FB7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8F2FB7">
        <w:rPr>
          <w:rFonts w:ascii="Verdana" w:hAnsi="Verdana"/>
          <w:sz w:val="18"/>
          <w:szCs w:val="18"/>
          <w:lang w:val="en-GB"/>
        </w:rPr>
        <w:t>should be used and adjusted to fit both activity types</w:t>
      </w:r>
      <w:proofErr w:type="gramEnd"/>
      <w:r w:rsidR="00A61D65" w:rsidRPr="008F2FB7">
        <w:rPr>
          <w:rFonts w:ascii="Verdana" w:hAnsi="Verdana"/>
          <w:sz w:val="18"/>
          <w:szCs w:val="18"/>
          <w:lang w:val="en-GB"/>
        </w:rPr>
        <w:t>.</w:t>
      </w:r>
    </w:p>
    <w:p w:rsidR="00842285" w:rsidRPr="008F2FB7" w:rsidRDefault="00842285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8F2FB7">
        <w:rPr>
          <w:rFonts w:ascii="Verdana" w:hAnsi="Verdana" w:cs="Calibri"/>
          <w:sz w:val="18"/>
          <w:szCs w:val="18"/>
          <w:lang w:val="en-GB"/>
        </w:rPr>
        <w:t xml:space="preserve">In the case of </w:t>
      </w:r>
      <w:r w:rsidRPr="008F2FB7">
        <w:rPr>
          <w:rFonts w:ascii="Verdana" w:hAnsi="Verdana" w:cs="Calibri"/>
          <w:b/>
          <w:sz w:val="18"/>
          <w:szCs w:val="18"/>
          <w:lang w:val="en-GB"/>
        </w:rPr>
        <w:t>mobility between Programme and Partner Countries</w:t>
      </w:r>
      <w:r w:rsidRPr="008F2FB7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gramStart"/>
      <w:r w:rsidRPr="008F2FB7">
        <w:rPr>
          <w:rFonts w:ascii="Verdana" w:hAnsi="Verdana" w:cs="Calibri"/>
          <w:sz w:val="18"/>
          <w:szCs w:val="18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8F2FB7">
        <w:rPr>
          <w:rFonts w:ascii="Verdana" w:hAnsi="Verdana" w:cs="Calibri"/>
          <w:sz w:val="18"/>
          <w:szCs w:val="18"/>
          <w:lang w:val="en-GB"/>
        </w:rPr>
        <w:t xml:space="preserve">. </w:t>
      </w:r>
      <w:r w:rsidR="00383DB8" w:rsidRPr="008F2FB7">
        <w:rPr>
          <w:rFonts w:ascii="Verdana" w:hAnsi="Verdana" w:cs="Calibri"/>
          <w:sz w:val="18"/>
          <w:szCs w:val="18"/>
          <w:lang w:val="en-GB"/>
        </w:rPr>
        <w:t>I</w:t>
      </w:r>
      <w:r w:rsidRPr="008F2FB7">
        <w:rPr>
          <w:rFonts w:ascii="Verdana" w:hAnsi="Verdana" w:cs="Calibri"/>
          <w:sz w:val="18"/>
          <w:szCs w:val="18"/>
          <w:lang w:val="en-GB"/>
        </w:rPr>
        <w:t xml:space="preserve">n case of </w:t>
      </w:r>
      <w:r w:rsidRPr="008F2FB7">
        <w:rPr>
          <w:rFonts w:ascii="Verdana" w:hAnsi="Verdana"/>
          <w:sz w:val="18"/>
          <w:szCs w:val="18"/>
          <w:lang w:val="en-GB"/>
        </w:rPr>
        <w:t xml:space="preserve">mobility from Partner Country HEIs to Programme Country </w:t>
      </w:r>
      <w:proofErr w:type="gramStart"/>
      <w:r w:rsidRPr="008F2FB7">
        <w:rPr>
          <w:rFonts w:ascii="Verdana" w:hAnsi="Verdana"/>
          <w:sz w:val="18"/>
          <w:szCs w:val="18"/>
          <w:lang w:val="en-GB"/>
        </w:rPr>
        <w:t>enterprises</w:t>
      </w:r>
      <w:proofErr w:type="gramEnd"/>
      <w:r w:rsidRPr="008F2FB7">
        <w:rPr>
          <w:rFonts w:ascii="Verdana" w:hAnsi="Verdana"/>
          <w:sz w:val="18"/>
          <w:szCs w:val="18"/>
          <w:lang w:val="en-GB"/>
        </w:rPr>
        <w:t xml:space="preserve"> the last box should be duplicated to include </w:t>
      </w:r>
      <w:r w:rsidRPr="008F2FB7">
        <w:rPr>
          <w:rFonts w:ascii="Verdana" w:hAnsi="Verdana" w:cs="Calibri"/>
          <w:sz w:val="18"/>
          <w:szCs w:val="18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8F2FB7" w:rsidRDefault="00377526" w:rsidP="004A4118">
      <w:pPr>
        <w:pStyle w:val="Endnotentext"/>
        <w:spacing w:after="100"/>
        <w:rPr>
          <w:rFonts w:ascii="Verdana" w:hAnsi="Verdana"/>
          <w:sz w:val="18"/>
          <w:szCs w:val="18"/>
          <w:lang w:val="en-GB"/>
        </w:rPr>
      </w:pPr>
      <w:r w:rsidRPr="008F2FB7">
        <w:rPr>
          <w:rStyle w:val="Endnotenzeichen"/>
          <w:rFonts w:ascii="Verdana" w:hAnsi="Verdana"/>
          <w:sz w:val="18"/>
          <w:szCs w:val="18"/>
        </w:rPr>
        <w:endnoteRef/>
      </w:r>
      <w:r w:rsidRPr="008F2FB7">
        <w:rPr>
          <w:rFonts w:ascii="Verdana" w:hAnsi="Verdana"/>
          <w:sz w:val="18"/>
          <w:szCs w:val="18"/>
          <w:lang w:val="en-GB"/>
        </w:rPr>
        <w:t xml:space="preserve">  </w:t>
      </w:r>
      <w:r w:rsidRPr="008F2FB7">
        <w:rPr>
          <w:rFonts w:ascii="Verdana" w:hAnsi="Verdana" w:cs="Arial"/>
          <w:b/>
          <w:sz w:val="18"/>
          <w:szCs w:val="18"/>
          <w:lang w:val="en-GB"/>
        </w:rPr>
        <w:t>Seniority:</w:t>
      </w:r>
      <w:r w:rsidRPr="008F2FB7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8F2FB7" w:rsidRDefault="00377526" w:rsidP="004A4118">
      <w:pPr>
        <w:pStyle w:val="Endnotentext"/>
        <w:spacing w:after="100"/>
        <w:rPr>
          <w:rFonts w:ascii="Verdana" w:hAnsi="Verdana"/>
          <w:sz w:val="18"/>
          <w:szCs w:val="18"/>
          <w:lang w:val="en-GB"/>
        </w:rPr>
      </w:pPr>
      <w:r w:rsidRPr="008F2FB7">
        <w:rPr>
          <w:rStyle w:val="Endnotenzeichen"/>
          <w:rFonts w:ascii="Verdana" w:hAnsi="Verdana"/>
          <w:sz w:val="18"/>
          <w:szCs w:val="18"/>
        </w:rPr>
        <w:endnoteRef/>
      </w:r>
      <w:r w:rsidRPr="008F2FB7">
        <w:rPr>
          <w:rStyle w:val="Endnotenzeichen"/>
          <w:rFonts w:ascii="Verdana" w:hAnsi="Verdana"/>
          <w:sz w:val="18"/>
          <w:szCs w:val="18"/>
          <w:lang w:val="en-GB"/>
        </w:rPr>
        <w:t xml:space="preserve">  </w:t>
      </w:r>
      <w:r w:rsidRPr="008F2FB7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8F2FB7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4">
    <w:p w:rsidR="00652567" w:rsidRPr="008F2FB7" w:rsidRDefault="00652567" w:rsidP="004A4118">
      <w:pPr>
        <w:pStyle w:val="Endnotentext"/>
        <w:spacing w:after="100"/>
        <w:rPr>
          <w:rFonts w:ascii="Verdana" w:hAnsi="Verdana"/>
          <w:sz w:val="18"/>
          <w:szCs w:val="18"/>
          <w:lang w:val="en-GB"/>
        </w:rPr>
      </w:pPr>
      <w:r w:rsidRPr="008F2FB7">
        <w:rPr>
          <w:rStyle w:val="Endnotenzeichen"/>
          <w:rFonts w:ascii="Verdana" w:hAnsi="Verdana"/>
          <w:sz w:val="18"/>
          <w:szCs w:val="18"/>
        </w:rPr>
        <w:endnoteRef/>
      </w:r>
      <w:r w:rsidRPr="008F2FB7">
        <w:rPr>
          <w:rFonts w:ascii="Verdana" w:hAnsi="Verdana"/>
          <w:sz w:val="18"/>
          <w:szCs w:val="18"/>
          <w:lang w:val="en-GB"/>
        </w:rPr>
        <w:t xml:space="preserve"> </w:t>
      </w:r>
      <w:r w:rsidRPr="008F2FB7">
        <w:rPr>
          <w:rFonts w:ascii="Verdana" w:hAnsi="Verdana"/>
          <w:b/>
          <w:sz w:val="18"/>
          <w:szCs w:val="18"/>
          <w:lang w:val="en-GB"/>
        </w:rPr>
        <w:t xml:space="preserve">Erasmus Code: </w:t>
      </w:r>
      <w:r w:rsidRPr="008F2FB7">
        <w:rPr>
          <w:rFonts w:ascii="Verdana" w:hAnsi="Verdana"/>
          <w:sz w:val="18"/>
          <w:szCs w:val="18"/>
          <w:lang w:val="en-GB"/>
        </w:rPr>
        <w:t xml:space="preserve">A unique identifier that every higher education institution that </w:t>
      </w:r>
      <w:proofErr w:type="gramStart"/>
      <w:r w:rsidRPr="008F2FB7">
        <w:rPr>
          <w:rFonts w:ascii="Verdana" w:hAnsi="Verdana"/>
          <w:sz w:val="18"/>
          <w:szCs w:val="18"/>
          <w:lang w:val="en-GB"/>
        </w:rPr>
        <w:t>has been awarded</w:t>
      </w:r>
      <w:proofErr w:type="gramEnd"/>
      <w:r w:rsidRPr="008F2FB7">
        <w:rPr>
          <w:rFonts w:ascii="Verdana" w:hAnsi="Verdana"/>
          <w:sz w:val="18"/>
          <w:szCs w:val="18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:rsidR="00652567" w:rsidRPr="008F2FB7" w:rsidRDefault="00652567" w:rsidP="00652567">
      <w:pPr>
        <w:pStyle w:val="Endnotentext"/>
        <w:spacing w:after="100"/>
        <w:rPr>
          <w:rFonts w:ascii="Verdana" w:hAnsi="Verdana"/>
          <w:sz w:val="18"/>
          <w:szCs w:val="18"/>
          <w:lang w:val="en-GB"/>
        </w:rPr>
      </w:pPr>
      <w:r w:rsidRPr="008F2FB7">
        <w:rPr>
          <w:rStyle w:val="Endnotenzeichen"/>
          <w:rFonts w:ascii="Verdana" w:hAnsi="Verdana"/>
          <w:sz w:val="18"/>
          <w:szCs w:val="18"/>
        </w:rPr>
        <w:endnoteRef/>
      </w:r>
      <w:r w:rsidRPr="008F2FB7">
        <w:rPr>
          <w:rFonts w:ascii="Verdana" w:hAnsi="Verdana"/>
          <w:sz w:val="18"/>
          <w:szCs w:val="18"/>
          <w:lang w:val="en-GB"/>
        </w:rPr>
        <w:t xml:space="preserve"> </w:t>
      </w:r>
      <w:r w:rsidRPr="008F2FB7">
        <w:rPr>
          <w:rFonts w:ascii="Verdana" w:hAnsi="Verdana"/>
          <w:b/>
          <w:sz w:val="18"/>
          <w:szCs w:val="18"/>
          <w:lang w:val="en-GB"/>
        </w:rPr>
        <w:t>Country code</w:t>
      </w:r>
      <w:r w:rsidRPr="008F2FB7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8F2FB7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8F2FB7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:rsidR="009F2721" w:rsidRPr="008F2FB7" w:rsidRDefault="009F2721" w:rsidP="00CB488B">
      <w:pPr>
        <w:pStyle w:val="Endnotentext"/>
        <w:spacing w:after="0"/>
        <w:rPr>
          <w:rFonts w:ascii="Verdana" w:hAnsi="Verdana"/>
          <w:sz w:val="18"/>
          <w:szCs w:val="18"/>
          <w:lang w:val="en-GB"/>
        </w:rPr>
      </w:pPr>
      <w:r w:rsidRPr="008F2FB7">
        <w:rPr>
          <w:rStyle w:val="Endnotenzeichen"/>
          <w:rFonts w:ascii="Verdana" w:hAnsi="Verdana"/>
          <w:sz w:val="18"/>
          <w:szCs w:val="18"/>
        </w:rPr>
        <w:endnoteRef/>
      </w:r>
      <w:r w:rsidRPr="008F2FB7">
        <w:rPr>
          <w:rFonts w:ascii="Verdana" w:hAnsi="Verdana"/>
          <w:sz w:val="18"/>
          <w:szCs w:val="18"/>
          <w:lang w:val="en-GB"/>
        </w:rPr>
        <w:t xml:space="preserve"> </w:t>
      </w:r>
      <w:r w:rsidR="0093056F" w:rsidRPr="008F2FB7">
        <w:rPr>
          <w:rFonts w:ascii="Verdana" w:hAnsi="Verdana" w:cs="Calibri"/>
          <w:sz w:val="18"/>
          <w:szCs w:val="18"/>
          <w:lang w:val="en-GB"/>
        </w:rPr>
        <w:t>Any Programme Country enterprise or, more generally, any public or private organisation active in the labour market or in the fields of education, training and youth</w:t>
      </w:r>
      <w:r w:rsidR="00F378F8" w:rsidRPr="008F2FB7">
        <w:rPr>
          <w:rFonts w:ascii="Verdana" w:hAnsi="Verdana" w:cs="Calibri"/>
          <w:sz w:val="18"/>
          <w:szCs w:val="18"/>
          <w:lang w:val="en-GB"/>
        </w:rPr>
        <w:t xml:space="preserve"> (training of staff members from Programme Country HEIs in Partner Country non-academic partners is not eligible). </w:t>
      </w:r>
    </w:p>
  </w:endnote>
  <w:endnote w:id="7">
    <w:p w:rsidR="008F1CA2" w:rsidRPr="008F2FB7" w:rsidRDefault="008F1CA2" w:rsidP="004A4118">
      <w:pPr>
        <w:pStyle w:val="Endnotentext"/>
        <w:spacing w:after="100"/>
        <w:rPr>
          <w:rFonts w:ascii="Verdana" w:hAnsi="Verdana"/>
          <w:sz w:val="18"/>
          <w:szCs w:val="18"/>
          <w:lang w:val="en-GB"/>
        </w:rPr>
      </w:pPr>
      <w:r w:rsidRPr="008F2FB7">
        <w:rPr>
          <w:rStyle w:val="Endnotenzeichen"/>
          <w:rFonts w:ascii="Verdana" w:hAnsi="Verdana"/>
          <w:sz w:val="18"/>
          <w:szCs w:val="18"/>
        </w:rPr>
        <w:endnoteRef/>
      </w:r>
      <w:r w:rsidRPr="008F2FB7">
        <w:rPr>
          <w:rFonts w:ascii="Verdana" w:hAnsi="Verdana"/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383F05" w:rsidRPr="008F2FB7">
        <w:rPr>
          <w:rFonts w:ascii="Verdana" w:hAnsi="Verdana"/>
          <w:sz w:val="18"/>
          <w:szCs w:val="18"/>
          <w:lang w:val="en-GB"/>
        </w:rPr>
        <w:t xml:space="preserve">electronic </w:t>
      </w:r>
      <w:r w:rsidRPr="008F2FB7">
        <w:rPr>
          <w:rFonts w:ascii="Verdana" w:hAnsi="Verdana"/>
          <w:sz w:val="18"/>
          <w:szCs w:val="18"/>
          <w:lang w:val="en-GB"/>
        </w:rPr>
        <w:t xml:space="preserve">signatures </w:t>
      </w:r>
      <w:proofErr w:type="gramStart"/>
      <w:r w:rsidRPr="008F2FB7">
        <w:rPr>
          <w:rFonts w:ascii="Verdana" w:hAnsi="Verdana"/>
          <w:sz w:val="18"/>
          <w:szCs w:val="18"/>
          <w:lang w:val="en-GB"/>
        </w:rPr>
        <w:t>may be accepted</w:t>
      </w:r>
      <w:proofErr w:type="gramEnd"/>
      <w:r w:rsidRPr="008F2FB7">
        <w:rPr>
          <w:rFonts w:ascii="Verdana" w:hAnsi="Verdana"/>
          <w:sz w:val="18"/>
          <w:szCs w:val="18"/>
          <w:lang w:val="en-GB"/>
        </w:rPr>
        <w:t xml:space="preserve">, </w:t>
      </w:r>
      <w:r w:rsidRPr="008F2FB7">
        <w:rPr>
          <w:rFonts w:ascii="Verdana" w:hAnsi="Verdana" w:cs="Calibri"/>
          <w:sz w:val="18"/>
          <w:szCs w:val="18"/>
          <w:lang w:val="en-GB"/>
        </w:rPr>
        <w:t>depending on the national legislation</w:t>
      </w:r>
      <w:r w:rsidR="00383F05" w:rsidRPr="008F2FB7">
        <w:rPr>
          <w:rFonts w:ascii="Verdana" w:hAnsi="Verdana" w:cs="Calibri"/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8F2FB7">
        <w:rPr>
          <w:rFonts w:ascii="Verdana" w:hAnsi="Verdana" w:cs="Calibri"/>
          <w:sz w:val="18"/>
          <w:szCs w:val="18"/>
          <w:lang w:val="en-GB"/>
        </w:rPr>
        <w:t>.</w:t>
      </w:r>
      <w:r w:rsidR="00BA3C63" w:rsidRPr="008F2FB7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BA3C63" w:rsidRPr="008F2FB7">
        <w:rPr>
          <w:rFonts w:ascii="Verdana" w:hAnsi="Verdana"/>
          <w:sz w:val="18"/>
          <w:szCs w:val="18"/>
          <w:lang w:val="en-GB"/>
        </w:rPr>
        <w:t xml:space="preserve">Certificates of attendance </w:t>
      </w:r>
      <w:proofErr w:type="gramStart"/>
      <w:r w:rsidR="00BA3C63" w:rsidRPr="008F2FB7">
        <w:rPr>
          <w:rFonts w:ascii="Verdana" w:hAnsi="Verdana"/>
          <w:sz w:val="18"/>
          <w:szCs w:val="18"/>
          <w:lang w:val="en-GB"/>
        </w:rPr>
        <w:t>can be provided</w:t>
      </w:r>
      <w:proofErr w:type="gramEnd"/>
      <w:r w:rsidR="00BA3C63" w:rsidRPr="008F2FB7">
        <w:rPr>
          <w:rFonts w:ascii="Verdana" w:hAnsi="Verdana"/>
          <w:sz w:val="18"/>
          <w:szCs w:val="18"/>
          <w:lang w:val="en-GB"/>
        </w:rPr>
        <w:t xml:space="preserve"> electronically or through any other means accessible to the staff member and the sending institution. </w:t>
      </w:r>
      <w:r w:rsidRPr="008F2FB7">
        <w:rPr>
          <w:rFonts w:ascii="Verdana" w:hAnsi="Verdana"/>
          <w:sz w:val="18"/>
          <w:szCs w:val="18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134788"/>
      <w:docPartObj>
        <w:docPartGallery w:val="Page Numbers (Bottom of Page)"/>
        <w:docPartUnique/>
      </w:docPartObj>
    </w:sdtPr>
    <w:sdtEndPr/>
    <w:sdtContent>
      <w:sdt>
        <w:sdtPr>
          <w:id w:val="-1216818064"/>
          <w:docPartObj>
            <w:docPartGallery w:val="Page Numbers (Top of Page)"/>
            <w:docPartUnique/>
          </w:docPartObj>
        </w:sdtPr>
        <w:sdtEndPr/>
        <w:sdtContent>
          <w:p w:rsidR="00652567" w:rsidRDefault="00652567" w:rsidP="00652567">
            <w:pPr>
              <w:pStyle w:val="Fuzeile"/>
              <w:tabs>
                <w:tab w:val="right" w:pos="8647"/>
              </w:tabs>
            </w:pPr>
            <w:proofErr w:type="gramStart"/>
            <w:r w:rsidRPr="004B5461">
              <w:rPr>
                <w:sz w:val="18"/>
                <w:szCs w:val="16"/>
              </w:rPr>
              <w:t>page</w:t>
            </w:r>
            <w:proofErr w:type="gramEnd"/>
            <w:r w:rsidRPr="004B5461">
              <w:rPr>
                <w:sz w:val="18"/>
                <w:szCs w:val="16"/>
              </w:rPr>
              <w:t xml:space="preserve"> </w:t>
            </w:r>
            <w:r w:rsidRPr="004B5461">
              <w:rPr>
                <w:b/>
                <w:sz w:val="18"/>
                <w:szCs w:val="16"/>
              </w:rPr>
              <w:fldChar w:fldCharType="begin"/>
            </w:r>
            <w:r w:rsidRPr="004B5461">
              <w:rPr>
                <w:b/>
                <w:sz w:val="18"/>
                <w:szCs w:val="16"/>
              </w:rPr>
              <w:instrText>PAGE</w:instrText>
            </w:r>
            <w:r w:rsidRPr="004B5461">
              <w:rPr>
                <w:b/>
                <w:sz w:val="18"/>
                <w:szCs w:val="16"/>
              </w:rPr>
              <w:fldChar w:fldCharType="separate"/>
            </w:r>
            <w:r w:rsidR="00FF1A9F">
              <w:rPr>
                <w:b/>
                <w:noProof/>
                <w:sz w:val="18"/>
                <w:szCs w:val="16"/>
              </w:rPr>
              <w:t>4</w:t>
            </w:r>
            <w:r w:rsidRPr="004B5461">
              <w:rPr>
                <w:b/>
                <w:sz w:val="18"/>
                <w:szCs w:val="16"/>
              </w:rPr>
              <w:fldChar w:fldCharType="end"/>
            </w:r>
            <w:r w:rsidRPr="004B5461">
              <w:rPr>
                <w:sz w:val="18"/>
                <w:szCs w:val="16"/>
              </w:rPr>
              <w:t xml:space="preserve"> of </w:t>
            </w:r>
            <w:r w:rsidRPr="004B5461">
              <w:rPr>
                <w:b/>
                <w:sz w:val="18"/>
                <w:szCs w:val="16"/>
              </w:rPr>
              <w:fldChar w:fldCharType="begin"/>
            </w:r>
            <w:r w:rsidRPr="004B5461">
              <w:rPr>
                <w:b/>
                <w:sz w:val="18"/>
                <w:szCs w:val="16"/>
              </w:rPr>
              <w:instrText>NUMPAGES</w:instrText>
            </w:r>
            <w:r w:rsidRPr="004B5461">
              <w:rPr>
                <w:b/>
                <w:sz w:val="18"/>
                <w:szCs w:val="16"/>
              </w:rPr>
              <w:fldChar w:fldCharType="separate"/>
            </w:r>
            <w:r w:rsidR="00FF1A9F">
              <w:rPr>
                <w:b/>
                <w:noProof/>
                <w:sz w:val="18"/>
                <w:szCs w:val="16"/>
              </w:rPr>
              <w:t>4</w:t>
            </w:r>
            <w:r w:rsidRPr="004B5461">
              <w:rPr>
                <w:b/>
                <w:sz w:val="18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652567">
              <w:rPr>
                <w:sz w:val="20"/>
                <w:szCs w:val="24"/>
              </w:rPr>
              <w:t>version 201805025</w:t>
            </w:r>
          </w:p>
        </w:sdtContent>
      </w:sdt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13" w:rsidRDefault="00B35113">
      <w:r>
        <w:separator/>
      </w:r>
    </w:p>
  </w:footnote>
  <w:footnote w:type="continuationSeparator" w:id="0">
    <w:p w:rsidR="00B35113" w:rsidRDefault="00B3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</w:tblGrid>
    <w:tr w:rsidR="00652567" w:rsidRPr="006C040A" w:rsidTr="00652567">
      <w:trPr>
        <w:trHeight w:val="823"/>
      </w:trPr>
      <w:tc>
        <w:tcPr>
          <w:tcW w:w="8647" w:type="dxa"/>
          <w:vAlign w:val="center"/>
        </w:tcPr>
        <w:p w:rsidR="00652567" w:rsidRPr="00AD66BB" w:rsidRDefault="00355E2D" w:rsidP="00652567">
          <w:pPr>
            <w:ind w:left="-284" w:right="-2079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1" locked="0" layoutInCell="1" allowOverlap="1" wp14:anchorId="64FA387B" wp14:editId="6E55BD84">
                <wp:simplePos x="0" y="0"/>
                <wp:positionH relativeFrom="column">
                  <wp:posOffset>4091305</wp:posOffset>
                </wp:positionH>
                <wp:positionV relativeFrom="paragraph">
                  <wp:posOffset>200025</wp:posOffset>
                </wp:positionV>
                <wp:extent cx="1761490" cy="638810"/>
                <wp:effectExtent l="19050" t="0" r="0" b="0"/>
                <wp:wrapTight wrapText="bothSides">
                  <wp:wrapPolygon edited="0">
                    <wp:start x="-234" y="0"/>
                    <wp:lineTo x="-234" y="21256"/>
                    <wp:lineTo x="21491" y="21256"/>
                    <wp:lineTo x="21491" y="0"/>
                    <wp:lineTo x="-234" y="0"/>
                  </wp:wrapPolygon>
                </wp:wrapTight>
                <wp:docPr id="1" name="Grafik 3" descr="lauder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uder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490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4384" behindDoc="1" locked="0" layoutInCell="1" allowOverlap="1" wp14:anchorId="57478121" wp14:editId="6D31C393">
                <wp:simplePos x="0" y="0"/>
                <wp:positionH relativeFrom="margin">
                  <wp:posOffset>19050</wp:posOffset>
                </wp:positionH>
                <wp:positionV relativeFrom="margin">
                  <wp:posOffset>299720</wp:posOffset>
                </wp:positionV>
                <wp:extent cx="2362835" cy="478790"/>
                <wp:effectExtent l="19050" t="0" r="0" b="0"/>
                <wp:wrapThrough wrapText="bothSides">
                  <wp:wrapPolygon edited="0">
                    <wp:start x="-174" y="0"/>
                    <wp:lineTo x="-174" y="20626"/>
                    <wp:lineTo x="21072" y="20626"/>
                    <wp:lineTo x="21594" y="15469"/>
                    <wp:lineTo x="21420" y="11172"/>
                    <wp:lineTo x="6966" y="0"/>
                    <wp:lineTo x="-174" y="0"/>
                  </wp:wrapPolygon>
                </wp:wrapThrough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478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EF9"/>
    <w:rsid w:val="00052009"/>
    <w:rsid w:val="00054A97"/>
    <w:rsid w:val="000566D0"/>
    <w:rsid w:val="000605C0"/>
    <w:rsid w:val="00060AB1"/>
    <w:rsid w:val="000624B2"/>
    <w:rsid w:val="00062E29"/>
    <w:rsid w:val="0006331C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3B2B"/>
    <w:rsid w:val="00174FC4"/>
    <w:rsid w:val="001804C6"/>
    <w:rsid w:val="00181A1E"/>
    <w:rsid w:val="00181BCF"/>
    <w:rsid w:val="00183A28"/>
    <w:rsid w:val="00185102"/>
    <w:rsid w:val="00186333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5E2D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6CA2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5461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4D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567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0DBF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13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1C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2FB7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6B5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5113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7BF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D5F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75E56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9A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BA7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4B98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580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21A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1A9F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4CBFF-8442-4961-A143-4E25B99E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  <w:style w:type="paragraph" w:customStyle="1" w:styleId="Formatvorlageberschrift4Verdana10PtFettDunkelblau">
    <w:name w:val="Formatvorlage Überschrift 4 + Verdana 10 Pt. Fett Dunkelblau"/>
    <w:basedOn w:val="berschrift1"/>
    <w:rsid w:val="00EF4B98"/>
    <w:rPr>
      <w:rFonts w:ascii="Verdana" w:hAnsi="Verdana"/>
      <w:b w:val="0"/>
      <w:bCs/>
      <w:color w:val="002060"/>
      <w:sz w:val="20"/>
    </w:rPr>
  </w:style>
  <w:style w:type="paragraph" w:customStyle="1" w:styleId="Formatvorlageberschrift4Verdana10PtFettDunkelblau1">
    <w:name w:val="Formatvorlage Überschrift 4 + Verdana 10 Pt. Fett Dunkelblau1"/>
    <w:basedOn w:val="berschrift1"/>
    <w:rsid w:val="00EF4B98"/>
    <w:rPr>
      <w:rFonts w:ascii="Verdana" w:hAnsi="Verdana"/>
      <w:bCs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lbs.ac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1F1C2-9386-4DC5-BBA5-20626E54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382</Words>
  <Characters>2413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Nora Brandes</cp:lastModifiedBy>
  <cp:revision>23</cp:revision>
  <cp:lastPrinted>2013-11-06T08:46:00Z</cp:lastPrinted>
  <dcterms:created xsi:type="dcterms:W3CDTF">2019-02-20T15:49:00Z</dcterms:created>
  <dcterms:modified xsi:type="dcterms:W3CDTF">2019-02-27T13:28:00Z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