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B7" w:rsidRPr="00194E40" w:rsidRDefault="00663FB7" w:rsidP="00187A85">
      <w:pPr>
        <w:spacing w:after="0" w:line="240" w:lineRule="auto"/>
        <w:rPr>
          <w:rFonts w:eastAsia="Times New Roman" w:cs="Calibri-Bold"/>
          <w:sz w:val="28"/>
          <w:szCs w:val="28"/>
        </w:rPr>
      </w:pPr>
    </w:p>
    <w:p w:rsidR="00194E40" w:rsidRDefault="00194E40" w:rsidP="00640ED2">
      <w:pPr>
        <w:spacing w:after="0" w:line="240" w:lineRule="auto"/>
        <w:jc w:val="both"/>
        <w:rPr>
          <w:rFonts w:eastAsia="Times New Roman" w:cs="Calibri-Bold"/>
          <w:sz w:val="28"/>
          <w:szCs w:val="28"/>
        </w:rPr>
      </w:pPr>
    </w:p>
    <w:p w:rsidR="009047D9" w:rsidRPr="000C417E" w:rsidRDefault="009047D9" w:rsidP="009047D9">
      <w:pPr>
        <w:spacing w:after="0" w:line="240" w:lineRule="auto"/>
        <w:jc w:val="both"/>
        <w:rPr>
          <w:rFonts w:eastAsia="Times New Roman" w:cs="Calibri-Bold"/>
          <w:sz w:val="28"/>
          <w:szCs w:val="28"/>
          <w:lang w:val="de-AT"/>
        </w:rPr>
      </w:pPr>
      <w:r w:rsidRPr="000C417E">
        <w:rPr>
          <w:rFonts w:eastAsia="Times New Roman" w:cs="Calibri-Bold"/>
          <w:sz w:val="28"/>
          <w:szCs w:val="28"/>
          <w:lang w:val="de-AT"/>
        </w:rPr>
        <w:t xml:space="preserve">Abrechnung </w:t>
      </w:r>
      <w:r w:rsidR="000C417E" w:rsidRPr="000C417E">
        <w:rPr>
          <w:rFonts w:eastAsia="Times New Roman" w:cs="Calibri-Bold"/>
          <w:sz w:val="28"/>
          <w:szCs w:val="28"/>
          <w:highlight w:val="yellow"/>
          <w:lang w:val="de-AT"/>
        </w:rPr>
        <w:t>Name und Nachname</w:t>
      </w:r>
    </w:p>
    <w:p w:rsidR="00D404CA" w:rsidRPr="00130E3C" w:rsidRDefault="000C417E" w:rsidP="00640ED2">
      <w:pPr>
        <w:spacing w:after="0" w:line="240" w:lineRule="auto"/>
        <w:jc w:val="both"/>
        <w:rPr>
          <w:rFonts w:eastAsia="Times New Roman" w:cs="Calibri-Bold"/>
          <w:sz w:val="28"/>
          <w:szCs w:val="28"/>
          <w:lang w:val="de-AT"/>
        </w:rPr>
      </w:pPr>
      <w:proofErr w:type="spellStart"/>
      <w:r w:rsidRPr="00130E3C">
        <w:rPr>
          <w:rFonts w:eastAsia="Times New Roman" w:cs="Calibri-Bold"/>
          <w:sz w:val="28"/>
          <w:szCs w:val="28"/>
          <w:lang w:val="de-AT"/>
        </w:rPr>
        <w:t>Bezeichung</w:t>
      </w:r>
      <w:proofErr w:type="spellEnd"/>
      <w:r w:rsidRPr="00130E3C">
        <w:rPr>
          <w:rFonts w:eastAsia="Times New Roman" w:cs="Calibri-Bold"/>
          <w:sz w:val="28"/>
          <w:szCs w:val="28"/>
          <w:lang w:val="de-AT"/>
        </w:rPr>
        <w:t xml:space="preserve"> der Mobilität: </w:t>
      </w:r>
      <w:r w:rsidR="00647A59" w:rsidRPr="00130E3C">
        <w:rPr>
          <w:rFonts w:eastAsia="Times New Roman" w:cs="Calibri-Bold"/>
          <w:sz w:val="28"/>
          <w:szCs w:val="28"/>
          <w:lang w:val="de-AT"/>
        </w:rPr>
        <w:t>Workshop</w:t>
      </w:r>
      <w:r w:rsidRPr="00130E3C">
        <w:rPr>
          <w:rFonts w:eastAsia="Times New Roman" w:cs="Calibri-Bold"/>
          <w:sz w:val="28"/>
          <w:szCs w:val="28"/>
          <w:lang w:val="de-AT"/>
        </w:rPr>
        <w:t xml:space="preserve">, Networking </w:t>
      </w:r>
      <w:proofErr w:type="spellStart"/>
      <w:r w:rsidRPr="00130E3C">
        <w:rPr>
          <w:rFonts w:eastAsia="Times New Roman" w:cs="Calibri-Bold"/>
          <w:sz w:val="28"/>
          <w:szCs w:val="28"/>
          <w:lang w:val="de-AT"/>
        </w:rPr>
        <w:t>event</w:t>
      </w:r>
      <w:proofErr w:type="spellEnd"/>
      <w:r w:rsidRPr="00130E3C">
        <w:rPr>
          <w:rFonts w:eastAsia="Times New Roman" w:cs="Calibri-Bold"/>
          <w:sz w:val="28"/>
          <w:szCs w:val="28"/>
          <w:lang w:val="de-AT"/>
        </w:rPr>
        <w:t xml:space="preserve">, Job </w:t>
      </w:r>
      <w:proofErr w:type="spellStart"/>
      <w:r w:rsidRPr="00130E3C">
        <w:rPr>
          <w:rFonts w:eastAsia="Times New Roman" w:cs="Calibri-Bold"/>
          <w:sz w:val="28"/>
          <w:szCs w:val="28"/>
          <w:lang w:val="de-AT"/>
        </w:rPr>
        <w:t>shadowing</w:t>
      </w:r>
      <w:proofErr w:type="spellEnd"/>
    </w:p>
    <w:p w:rsidR="000C417E" w:rsidRPr="009B464E" w:rsidRDefault="000C417E" w:rsidP="00D404CA">
      <w:pPr>
        <w:spacing w:after="0" w:line="240" w:lineRule="auto"/>
        <w:jc w:val="both"/>
        <w:rPr>
          <w:rFonts w:eastAsia="Times New Roman" w:cs="Calibri-Bold"/>
          <w:sz w:val="28"/>
          <w:szCs w:val="28"/>
          <w:lang w:val="de-AT"/>
        </w:rPr>
      </w:pPr>
      <w:r w:rsidRPr="009B464E">
        <w:rPr>
          <w:rFonts w:eastAsia="Times New Roman" w:cs="Calibri-Bold"/>
          <w:sz w:val="28"/>
          <w:szCs w:val="28"/>
          <w:lang w:val="de-AT"/>
        </w:rPr>
        <w:t>Ort der Mobilität:</w:t>
      </w:r>
      <w:r w:rsidRPr="009B464E">
        <w:rPr>
          <w:rFonts w:eastAsia="Times New Roman" w:cs="Calibri-Bold"/>
          <w:i/>
          <w:sz w:val="28"/>
          <w:szCs w:val="28"/>
          <w:lang w:val="de-AT"/>
        </w:rPr>
        <w:t xml:space="preserve"> </w:t>
      </w:r>
      <w:r w:rsidR="006520C3" w:rsidRPr="009B464E">
        <w:rPr>
          <w:rFonts w:eastAsia="Times New Roman" w:cs="Calibri-Bold"/>
          <w:i/>
          <w:sz w:val="28"/>
          <w:szCs w:val="28"/>
          <w:highlight w:val="yellow"/>
          <w:lang w:val="de-AT"/>
        </w:rPr>
        <w:t>XXXXXXXXXXXXXXXXXX</w:t>
      </w:r>
    </w:p>
    <w:p w:rsidR="00D404CA" w:rsidRPr="00130E3C" w:rsidRDefault="000C417E" w:rsidP="00D404CA">
      <w:pPr>
        <w:spacing w:after="0" w:line="240" w:lineRule="auto"/>
        <w:jc w:val="both"/>
        <w:rPr>
          <w:rFonts w:eastAsia="Times New Roman" w:cs="Calibri-Bold"/>
          <w:i/>
          <w:sz w:val="28"/>
          <w:szCs w:val="28"/>
          <w:lang w:val="de-AT"/>
        </w:rPr>
      </w:pPr>
      <w:r w:rsidRPr="00130E3C">
        <w:rPr>
          <w:rFonts w:eastAsia="Times New Roman" w:cs="Calibri-Bold"/>
          <w:sz w:val="28"/>
          <w:szCs w:val="28"/>
          <w:lang w:val="de-AT"/>
        </w:rPr>
        <w:t xml:space="preserve">Zeitraum: </w:t>
      </w:r>
      <w:proofErr w:type="spellStart"/>
      <w:r w:rsidR="006520C3" w:rsidRPr="006520C3">
        <w:rPr>
          <w:rFonts w:eastAsia="Times New Roman" w:cs="Calibri-Bold"/>
          <w:sz w:val="28"/>
          <w:szCs w:val="28"/>
          <w:highlight w:val="yellow"/>
          <w:lang w:val="de-AT"/>
        </w:rPr>
        <w:t>from</w:t>
      </w:r>
      <w:proofErr w:type="spellEnd"/>
      <w:r w:rsidR="006520C3" w:rsidRPr="006520C3">
        <w:rPr>
          <w:rFonts w:eastAsia="Times New Roman" w:cs="Calibri-Bold"/>
          <w:sz w:val="28"/>
          <w:szCs w:val="28"/>
          <w:highlight w:val="yellow"/>
          <w:lang w:val="de-AT"/>
        </w:rPr>
        <w:t xml:space="preserve"> - </w:t>
      </w:r>
      <w:proofErr w:type="spellStart"/>
      <w:r w:rsidR="006520C3" w:rsidRPr="006520C3">
        <w:rPr>
          <w:rFonts w:eastAsia="Times New Roman" w:cs="Calibri-Bold"/>
          <w:sz w:val="28"/>
          <w:szCs w:val="28"/>
          <w:highlight w:val="yellow"/>
          <w:lang w:val="de-AT"/>
        </w:rPr>
        <w:t>to</w:t>
      </w:r>
      <w:proofErr w:type="spellEnd"/>
    </w:p>
    <w:p w:rsidR="005A4690" w:rsidRPr="00130E3C" w:rsidRDefault="005A4690" w:rsidP="00640ED2">
      <w:pPr>
        <w:spacing w:after="0" w:line="240" w:lineRule="auto"/>
        <w:jc w:val="both"/>
        <w:rPr>
          <w:rFonts w:eastAsia="Times New Roman" w:cs="Calibri-Bold"/>
          <w:sz w:val="28"/>
          <w:szCs w:val="28"/>
          <w:lang w:val="de-AT"/>
        </w:rPr>
      </w:pPr>
    </w:p>
    <w:p w:rsidR="009047D9" w:rsidRPr="00130E3C" w:rsidRDefault="009047D9" w:rsidP="009047D9">
      <w:pPr>
        <w:spacing w:after="0" w:line="240" w:lineRule="auto"/>
        <w:jc w:val="both"/>
        <w:rPr>
          <w:sz w:val="28"/>
          <w:szCs w:val="28"/>
          <w:lang w:val="de-AT"/>
        </w:rPr>
      </w:pPr>
    </w:p>
    <w:p w:rsidR="00647A59" w:rsidRPr="00130E3C" w:rsidRDefault="00647A59" w:rsidP="009047D9">
      <w:pPr>
        <w:spacing w:after="0" w:line="240" w:lineRule="auto"/>
        <w:jc w:val="both"/>
        <w:rPr>
          <w:sz w:val="28"/>
          <w:szCs w:val="28"/>
          <w:lang w:val="de-AT"/>
        </w:rPr>
      </w:pPr>
    </w:p>
    <w:p w:rsidR="009047D9" w:rsidRDefault="009047D9" w:rsidP="009047D9">
      <w:pPr>
        <w:spacing w:after="0" w:line="240" w:lineRule="auto"/>
        <w:jc w:val="both"/>
        <w:rPr>
          <w:sz w:val="28"/>
          <w:szCs w:val="28"/>
          <w:u w:val="single"/>
          <w:lang w:val="de-AT"/>
        </w:rPr>
      </w:pPr>
      <w:bookmarkStart w:id="0" w:name="_GoBack"/>
      <w:bookmarkEnd w:id="0"/>
      <w:r w:rsidRPr="0027551B">
        <w:rPr>
          <w:sz w:val="28"/>
          <w:szCs w:val="28"/>
          <w:u w:val="single"/>
          <w:lang w:val="de-AT"/>
        </w:rPr>
        <w:t>Ausgaben</w:t>
      </w:r>
      <w:r>
        <w:rPr>
          <w:sz w:val="28"/>
          <w:szCs w:val="28"/>
          <w:u w:val="single"/>
          <w:lang w:val="de-AT"/>
        </w:rPr>
        <w:t xml:space="preserve"> (lt. Rechnungsbelege in der Beila</w:t>
      </w:r>
      <w:r w:rsidRPr="0027551B">
        <w:rPr>
          <w:sz w:val="28"/>
          <w:szCs w:val="28"/>
          <w:u w:val="single"/>
          <w:lang w:val="de-AT"/>
        </w:rPr>
        <w:t xml:space="preserve">ge): </w:t>
      </w:r>
    </w:p>
    <w:p w:rsidR="00647A59" w:rsidRPr="0027551B" w:rsidRDefault="00647A59" w:rsidP="009047D9">
      <w:pPr>
        <w:spacing w:after="0" w:line="240" w:lineRule="auto"/>
        <w:jc w:val="both"/>
        <w:rPr>
          <w:sz w:val="28"/>
          <w:szCs w:val="28"/>
          <w:lang w:val="de-AT"/>
        </w:rPr>
      </w:pPr>
    </w:p>
    <w:p w:rsidR="009047D9" w:rsidRDefault="009047D9" w:rsidP="009047D9">
      <w:pPr>
        <w:spacing w:after="0" w:line="240" w:lineRule="auto"/>
        <w:jc w:val="both"/>
        <w:rPr>
          <w:sz w:val="28"/>
          <w:szCs w:val="28"/>
          <w:lang w:val="de-AT"/>
        </w:rPr>
      </w:pPr>
    </w:p>
    <w:bookmarkStart w:id="1" w:name="_MON_1543316981"/>
    <w:bookmarkEnd w:id="1"/>
    <w:p w:rsidR="009047D9" w:rsidRDefault="006520C3" w:rsidP="009047D9">
      <w:pPr>
        <w:spacing w:after="0" w:line="240" w:lineRule="auto"/>
        <w:jc w:val="both"/>
        <w:rPr>
          <w:sz w:val="28"/>
          <w:szCs w:val="28"/>
          <w:lang w:val="de-AT"/>
        </w:rPr>
      </w:pPr>
      <w:r w:rsidRPr="005145A4">
        <w:rPr>
          <w:sz w:val="28"/>
          <w:szCs w:val="28"/>
          <w:lang w:val="de-AT"/>
        </w:rPr>
        <w:object w:dxaOrig="7998" w:dyaOrig="3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50pt" o:ole="">
            <v:imagedata r:id="rId8" o:title=""/>
          </v:shape>
          <o:OLEObject Type="Embed" ProgID="Excel.Sheet.12" ShapeID="_x0000_i1025" DrawAspect="Content" ObjectID="_1575455228" r:id="rId9"/>
        </w:object>
      </w:r>
    </w:p>
    <w:p w:rsidR="00E75801" w:rsidRDefault="00E75801" w:rsidP="00640ED2">
      <w:pPr>
        <w:spacing w:after="0" w:line="240" w:lineRule="auto"/>
        <w:jc w:val="both"/>
        <w:rPr>
          <w:i/>
          <w:sz w:val="28"/>
          <w:szCs w:val="28"/>
          <w:lang w:val="de-AT"/>
        </w:rPr>
      </w:pPr>
    </w:p>
    <w:p w:rsidR="00647A59" w:rsidRDefault="00647A59" w:rsidP="00640ED2">
      <w:pPr>
        <w:spacing w:after="0" w:line="240" w:lineRule="auto"/>
        <w:jc w:val="both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 xml:space="preserve">Die Überweisung </w:t>
      </w:r>
      <w:r w:rsidR="00FB3CF4">
        <w:rPr>
          <w:sz w:val="28"/>
          <w:szCs w:val="28"/>
          <w:lang w:val="de-AT"/>
        </w:rPr>
        <w:t xml:space="preserve">in maximaler Fördersumme von </w:t>
      </w:r>
      <w:r w:rsidR="006520C3" w:rsidRPr="006520C3">
        <w:rPr>
          <w:sz w:val="28"/>
          <w:szCs w:val="28"/>
          <w:highlight w:val="yellow"/>
          <w:lang w:val="de-AT"/>
        </w:rPr>
        <w:t>XXXX</w:t>
      </w:r>
      <w:r w:rsidR="00FB3CF4">
        <w:rPr>
          <w:sz w:val="28"/>
          <w:szCs w:val="28"/>
          <w:lang w:val="de-AT"/>
        </w:rPr>
        <w:t xml:space="preserve"> € </w:t>
      </w:r>
      <w:r>
        <w:rPr>
          <w:sz w:val="28"/>
          <w:szCs w:val="28"/>
          <w:lang w:val="de-AT"/>
        </w:rPr>
        <w:t xml:space="preserve">ergeht vom </w:t>
      </w:r>
      <w:r w:rsidRPr="006520C3">
        <w:rPr>
          <w:b/>
          <w:sz w:val="28"/>
          <w:szCs w:val="28"/>
          <w:highlight w:val="yellow"/>
          <w:lang w:val="de-AT"/>
        </w:rPr>
        <w:t>Erasmus+ -Konto</w:t>
      </w:r>
      <w:r w:rsidR="00FB3CF4" w:rsidRPr="006520C3">
        <w:rPr>
          <w:b/>
          <w:sz w:val="28"/>
          <w:szCs w:val="28"/>
          <w:highlight w:val="yellow"/>
          <w:lang w:val="de-AT"/>
        </w:rPr>
        <w:t xml:space="preserve"> </w:t>
      </w:r>
      <w:r>
        <w:rPr>
          <w:sz w:val="28"/>
          <w:szCs w:val="28"/>
          <w:lang w:val="de-AT"/>
        </w:rPr>
        <w:t xml:space="preserve">an den Begünstigten </w:t>
      </w:r>
    </w:p>
    <w:p w:rsidR="00FB3CF4" w:rsidRDefault="00FB3CF4" w:rsidP="00640ED2">
      <w:pPr>
        <w:spacing w:after="0" w:line="240" w:lineRule="auto"/>
        <w:jc w:val="both"/>
        <w:rPr>
          <w:sz w:val="28"/>
          <w:szCs w:val="28"/>
          <w:lang w:val="de-AT"/>
        </w:rPr>
      </w:pPr>
    </w:p>
    <w:p w:rsidR="00B610E8" w:rsidRDefault="000C417E" w:rsidP="00640ED2">
      <w:pPr>
        <w:spacing w:after="0" w:line="240" w:lineRule="auto"/>
        <w:jc w:val="both"/>
        <w:rPr>
          <w:sz w:val="28"/>
          <w:szCs w:val="28"/>
          <w:lang w:val="de-AT"/>
        </w:rPr>
      </w:pPr>
      <w:r w:rsidRPr="000C417E">
        <w:rPr>
          <w:sz w:val="28"/>
          <w:szCs w:val="28"/>
          <w:highlight w:val="yellow"/>
          <w:lang w:val="de-AT"/>
        </w:rPr>
        <w:t>Name und Nachname</w:t>
      </w:r>
    </w:p>
    <w:p w:rsidR="00647A59" w:rsidRDefault="00647A59" w:rsidP="00640ED2">
      <w:pPr>
        <w:spacing w:after="0" w:line="240" w:lineRule="auto"/>
        <w:jc w:val="both"/>
        <w:rPr>
          <w:sz w:val="28"/>
          <w:szCs w:val="28"/>
          <w:lang w:val="de-AT"/>
        </w:rPr>
      </w:pPr>
    </w:p>
    <w:p w:rsidR="00B610E8" w:rsidRDefault="00B610E8" w:rsidP="00640ED2">
      <w:pPr>
        <w:spacing w:after="0" w:line="240" w:lineRule="auto"/>
        <w:jc w:val="both"/>
        <w:rPr>
          <w:sz w:val="28"/>
          <w:szCs w:val="28"/>
          <w:lang w:val="de-AT"/>
        </w:rPr>
      </w:pPr>
      <w:r>
        <w:rPr>
          <w:sz w:val="28"/>
          <w:szCs w:val="28"/>
          <w:lang w:val="de-AT"/>
        </w:rPr>
        <w:t>Kontodaten:</w:t>
      </w:r>
    </w:p>
    <w:p w:rsidR="009047D9" w:rsidRPr="00647A59" w:rsidRDefault="009047D9" w:rsidP="009047D9">
      <w:pPr>
        <w:spacing w:after="0" w:line="240" w:lineRule="auto"/>
        <w:jc w:val="both"/>
        <w:rPr>
          <w:sz w:val="28"/>
          <w:szCs w:val="28"/>
          <w:lang w:val="de-AT"/>
        </w:rPr>
      </w:pPr>
      <w:r w:rsidRPr="009047D9">
        <w:rPr>
          <w:sz w:val="28"/>
          <w:szCs w:val="28"/>
          <w:lang w:val="de-AT"/>
        </w:rPr>
        <w:t>B</w:t>
      </w:r>
      <w:r w:rsidRPr="00647A59">
        <w:rPr>
          <w:sz w:val="28"/>
          <w:szCs w:val="28"/>
          <w:lang w:val="de-AT"/>
        </w:rPr>
        <w:t xml:space="preserve">ank: </w:t>
      </w:r>
    </w:p>
    <w:p w:rsidR="000C417E" w:rsidRDefault="009047D9" w:rsidP="009047D9">
      <w:pPr>
        <w:spacing w:after="0" w:line="240" w:lineRule="auto"/>
        <w:jc w:val="both"/>
        <w:rPr>
          <w:sz w:val="28"/>
          <w:szCs w:val="28"/>
          <w:lang w:val="de-AT"/>
        </w:rPr>
      </w:pPr>
      <w:r w:rsidRPr="002F51AB">
        <w:rPr>
          <w:sz w:val="28"/>
          <w:szCs w:val="28"/>
          <w:lang w:val="de-AT"/>
        </w:rPr>
        <w:t xml:space="preserve">BIC: </w:t>
      </w:r>
    </w:p>
    <w:p w:rsidR="009047D9" w:rsidRPr="006420F5" w:rsidRDefault="009047D9" w:rsidP="009047D9">
      <w:pPr>
        <w:spacing w:after="0" w:line="240" w:lineRule="auto"/>
        <w:jc w:val="both"/>
        <w:rPr>
          <w:sz w:val="28"/>
          <w:szCs w:val="28"/>
          <w:lang w:val="en-GB"/>
        </w:rPr>
      </w:pPr>
      <w:r w:rsidRPr="006420F5">
        <w:rPr>
          <w:sz w:val="28"/>
          <w:szCs w:val="28"/>
          <w:lang w:val="en-GB"/>
        </w:rPr>
        <w:t xml:space="preserve">IBAN: </w:t>
      </w:r>
    </w:p>
    <w:p w:rsidR="007F3208" w:rsidRPr="006420F5" w:rsidRDefault="007F3208" w:rsidP="007F3208">
      <w:pPr>
        <w:spacing w:after="0" w:line="240" w:lineRule="auto"/>
        <w:rPr>
          <w:sz w:val="28"/>
          <w:szCs w:val="28"/>
          <w:lang w:val="en-GB"/>
        </w:rPr>
      </w:pPr>
    </w:p>
    <w:p w:rsidR="007F3208" w:rsidRPr="006420F5" w:rsidRDefault="007F3208" w:rsidP="00187A85">
      <w:pPr>
        <w:spacing w:after="0" w:line="240" w:lineRule="auto"/>
        <w:rPr>
          <w:sz w:val="24"/>
          <w:szCs w:val="24"/>
          <w:lang w:val="en-GB"/>
        </w:rPr>
      </w:pPr>
    </w:p>
    <w:p w:rsidR="006420F5" w:rsidRDefault="006420F5" w:rsidP="00187A85">
      <w:pPr>
        <w:spacing w:after="0" w:line="240" w:lineRule="auto"/>
        <w:rPr>
          <w:sz w:val="24"/>
          <w:szCs w:val="24"/>
          <w:lang w:val="en-GB"/>
        </w:rPr>
      </w:pPr>
    </w:p>
    <w:p w:rsidR="00D404CA" w:rsidRDefault="00D404CA" w:rsidP="00187A85">
      <w:pPr>
        <w:spacing w:after="0" w:line="240" w:lineRule="auto"/>
        <w:rPr>
          <w:sz w:val="24"/>
          <w:szCs w:val="24"/>
          <w:lang w:val="en-GB"/>
        </w:rPr>
      </w:pPr>
    </w:p>
    <w:p w:rsidR="006420F5" w:rsidRPr="006420F5" w:rsidRDefault="006420F5" w:rsidP="00187A85">
      <w:pPr>
        <w:spacing w:after="0" w:line="240" w:lineRule="auto"/>
        <w:rPr>
          <w:sz w:val="24"/>
          <w:szCs w:val="24"/>
          <w:lang w:val="en-GB"/>
        </w:rPr>
      </w:pPr>
    </w:p>
    <w:tbl>
      <w:tblPr>
        <w:tblStyle w:val="Tabellengitternetz"/>
        <w:tblW w:w="93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3"/>
        <w:gridCol w:w="4820"/>
      </w:tblGrid>
      <w:tr w:rsidR="006420F5" w:rsidRPr="006420F5" w:rsidTr="006420F5">
        <w:trPr>
          <w:trHeight w:val="398"/>
        </w:trPr>
        <w:tc>
          <w:tcPr>
            <w:tcW w:w="4483" w:type="dxa"/>
            <w:tcBorders>
              <w:top w:val="single" w:sz="4" w:space="0" w:color="auto"/>
            </w:tcBorders>
          </w:tcPr>
          <w:p w:rsidR="006420F5" w:rsidRPr="006420F5" w:rsidRDefault="006420F5" w:rsidP="009B464E">
            <w:pPr>
              <w:rPr>
                <w:sz w:val="24"/>
                <w:szCs w:val="24"/>
                <w:lang w:val="en-GB"/>
              </w:rPr>
            </w:pPr>
            <w:r w:rsidRPr="006420F5">
              <w:rPr>
                <w:sz w:val="24"/>
                <w:szCs w:val="24"/>
                <w:lang w:val="en-GB"/>
              </w:rPr>
              <w:t xml:space="preserve">Honorata </w:t>
            </w:r>
            <w:r w:rsidR="009B464E">
              <w:rPr>
                <w:sz w:val="24"/>
                <w:szCs w:val="24"/>
                <w:lang w:val="en-GB"/>
              </w:rPr>
              <w:t>Casensky</w:t>
            </w:r>
            <w:r w:rsidRPr="006420F5">
              <w:rPr>
                <w:sz w:val="24"/>
                <w:szCs w:val="24"/>
                <w:lang w:val="en-GB"/>
              </w:rPr>
              <w:t>, BA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6420F5" w:rsidRPr="006420F5" w:rsidRDefault="006420F5" w:rsidP="006420F5">
            <w:pPr>
              <w:rPr>
                <w:sz w:val="24"/>
                <w:szCs w:val="24"/>
                <w:lang w:val="en-GB"/>
              </w:rPr>
            </w:pPr>
          </w:p>
        </w:tc>
      </w:tr>
      <w:tr w:rsidR="006420F5" w:rsidRPr="006420F5" w:rsidTr="006420F5">
        <w:trPr>
          <w:trHeight w:val="378"/>
        </w:trPr>
        <w:tc>
          <w:tcPr>
            <w:tcW w:w="4483" w:type="dxa"/>
          </w:tcPr>
          <w:p w:rsidR="006420F5" w:rsidRPr="006420F5" w:rsidRDefault="006420F5" w:rsidP="00AC66A8">
            <w:pPr>
              <w:rPr>
                <w:sz w:val="24"/>
                <w:szCs w:val="24"/>
                <w:lang w:val="en-GB"/>
              </w:rPr>
            </w:pPr>
            <w:r w:rsidRPr="006420F5">
              <w:rPr>
                <w:sz w:val="24"/>
                <w:szCs w:val="24"/>
                <w:lang w:val="en-GB"/>
              </w:rPr>
              <w:t>Admissions and Mobility Coordinator</w:t>
            </w:r>
          </w:p>
        </w:tc>
        <w:tc>
          <w:tcPr>
            <w:tcW w:w="4820" w:type="dxa"/>
          </w:tcPr>
          <w:p w:rsidR="006420F5" w:rsidRPr="006420F5" w:rsidRDefault="006420F5" w:rsidP="000C417E">
            <w:pPr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Studiengangsleiter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6420F5" w:rsidRPr="006420F5" w:rsidTr="006420F5">
        <w:trPr>
          <w:trHeight w:val="378"/>
        </w:trPr>
        <w:tc>
          <w:tcPr>
            <w:tcW w:w="4483" w:type="dxa"/>
          </w:tcPr>
          <w:p w:rsidR="006420F5" w:rsidRPr="006420F5" w:rsidRDefault="006420F5" w:rsidP="00857F1A">
            <w:pPr>
              <w:rPr>
                <w:sz w:val="24"/>
                <w:szCs w:val="24"/>
                <w:lang w:val="en-GB"/>
              </w:rPr>
            </w:pPr>
            <w:r w:rsidRPr="006420F5">
              <w:rPr>
                <w:sz w:val="24"/>
                <w:szCs w:val="24"/>
                <w:lang w:val="en-GB"/>
              </w:rPr>
              <w:t xml:space="preserve">Wien, am </w:t>
            </w:r>
            <w:r w:rsidR="00554D95">
              <w:rPr>
                <w:sz w:val="24"/>
                <w:szCs w:val="24"/>
                <w:lang w:val="en-GB"/>
              </w:rPr>
              <w:fldChar w:fldCharType="begin"/>
            </w:r>
            <w:r w:rsidR="00857F1A">
              <w:rPr>
                <w:sz w:val="24"/>
                <w:szCs w:val="24"/>
                <w:lang w:val="en-GB"/>
              </w:rPr>
              <w:instrText xml:space="preserve"> PRINTDATE  \@ "dd.MM.yyyy"  \* MERGEFORMAT </w:instrText>
            </w:r>
            <w:r w:rsidR="00554D95">
              <w:rPr>
                <w:sz w:val="24"/>
                <w:szCs w:val="24"/>
                <w:lang w:val="en-GB"/>
              </w:rPr>
              <w:fldChar w:fldCharType="separate"/>
            </w:r>
            <w:r w:rsidR="006520C3">
              <w:rPr>
                <w:noProof/>
                <w:sz w:val="24"/>
                <w:szCs w:val="24"/>
                <w:lang w:val="en-GB"/>
              </w:rPr>
              <w:t>19.04.2017</w:t>
            </w:r>
            <w:r w:rsidR="00554D95"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820" w:type="dxa"/>
          </w:tcPr>
          <w:p w:rsidR="006420F5" w:rsidRPr="006420F5" w:rsidRDefault="006420F5" w:rsidP="00857F1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Wien, am </w:t>
            </w:r>
            <w:r w:rsidR="00554D95">
              <w:rPr>
                <w:sz w:val="24"/>
                <w:szCs w:val="24"/>
                <w:lang w:val="en-GB"/>
              </w:rPr>
              <w:fldChar w:fldCharType="begin"/>
            </w:r>
            <w:r w:rsidR="00857F1A">
              <w:rPr>
                <w:sz w:val="24"/>
                <w:szCs w:val="24"/>
                <w:lang w:val="en-GB"/>
              </w:rPr>
              <w:instrText xml:space="preserve"> DATE  \@ "dd.MM.yyyy"  \* MERGEFORMAT </w:instrText>
            </w:r>
            <w:r w:rsidR="00554D95">
              <w:rPr>
                <w:sz w:val="24"/>
                <w:szCs w:val="24"/>
                <w:lang w:val="en-GB"/>
              </w:rPr>
              <w:fldChar w:fldCharType="separate"/>
            </w:r>
            <w:r w:rsidR="009B464E">
              <w:rPr>
                <w:noProof/>
                <w:sz w:val="24"/>
                <w:szCs w:val="24"/>
                <w:lang w:val="en-GB"/>
              </w:rPr>
              <w:t>22.12.2017</w:t>
            </w:r>
            <w:r w:rsidR="00554D95">
              <w:rPr>
                <w:sz w:val="24"/>
                <w:szCs w:val="24"/>
                <w:lang w:val="en-GB"/>
              </w:rPr>
              <w:fldChar w:fldCharType="end"/>
            </w:r>
          </w:p>
        </w:tc>
      </w:tr>
    </w:tbl>
    <w:p w:rsidR="00B610E8" w:rsidRPr="00B610E8" w:rsidRDefault="00B610E8" w:rsidP="00FB3CF4">
      <w:pPr>
        <w:spacing w:after="0" w:line="240" w:lineRule="auto"/>
        <w:rPr>
          <w:sz w:val="24"/>
          <w:szCs w:val="24"/>
          <w:lang w:val="de-AT"/>
        </w:rPr>
      </w:pPr>
    </w:p>
    <w:sectPr w:rsidR="00B610E8" w:rsidRPr="00B610E8" w:rsidSect="0000591C">
      <w:headerReference w:type="default" r:id="rId10"/>
      <w:footerReference w:type="default" r:id="rId11"/>
      <w:pgSz w:w="11907" w:h="16839" w:code="9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288" w:rsidRDefault="000C4288" w:rsidP="001E0732">
      <w:pPr>
        <w:spacing w:after="0" w:line="240" w:lineRule="auto"/>
      </w:pPr>
      <w:r>
        <w:separator/>
      </w:r>
    </w:p>
  </w:endnote>
  <w:endnote w:type="continuationSeparator" w:id="0">
    <w:p w:rsidR="000C4288" w:rsidRDefault="000C4288" w:rsidP="001E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AB" w:rsidRPr="0098114B" w:rsidRDefault="002F51AB" w:rsidP="00DD62FE">
    <w:pPr>
      <w:pStyle w:val="Fuzeile"/>
    </w:pPr>
  </w:p>
  <w:p w:rsidR="002F51AB" w:rsidRPr="00A53052" w:rsidRDefault="00554D95">
    <w:pPr>
      <w:pStyle w:val="Fuzeile"/>
    </w:pPr>
    <w:r>
      <w:rPr>
        <w:noProof/>
        <w:lang w:val="de-AT"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8675" type="#_x0000_t202" style="position:absolute;margin-left:.15pt;margin-top:9.9pt;width:411.6pt;height:19.4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" filled="f" stroked="f" strokeweight=".5pt">
          <v:path arrowok="t"/>
          <v:textbox>
            <w:txbxContent>
              <w:p w:rsidR="002F51AB" w:rsidRPr="00653477" w:rsidRDefault="002F51AB" w:rsidP="0098114B">
                <w:pPr>
                  <w:jc w:val="right"/>
                  <w:rPr>
                    <w:color w:val="1F4E79" w:themeColor="accent1" w:themeShade="80"/>
                  </w:rPr>
                </w:pPr>
                <w:r w:rsidRPr="00653477">
                  <w:rPr>
                    <w:color w:val="1F4E79" w:themeColor="accent1" w:themeShade="80"/>
                  </w:rPr>
                  <w:t>www.lbs.ac.at</w:t>
                </w:r>
              </w:p>
            </w:txbxContent>
          </v:textbox>
        </v:shape>
      </w:pict>
    </w:r>
    <w:r>
      <w:rPr>
        <w:noProof/>
        <w:lang w:val="de-AT" w:eastAsia="de-AT"/>
      </w:rPr>
      <w:pict>
        <v:shape id="Text Box 4" o:spid="_x0000_s28674" type="#_x0000_t202" style="position:absolute;margin-left:0;margin-top:10.85pt;width:411.6pt;height:18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" filled="f" stroked="f" strokeweight=".5pt">
          <v:path arrowok="t"/>
          <v:textbox>
            <w:txbxContent>
              <w:p w:rsidR="002F51AB" w:rsidRPr="00653477" w:rsidRDefault="002F51AB" w:rsidP="0098114B">
                <w:pPr>
                  <w:spacing w:after="0" w:line="240" w:lineRule="auto"/>
                  <w:jc w:val="center"/>
                  <w:rPr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color w:val="1F4E79" w:themeColor="accent1" w:themeShade="80"/>
                    <w:sz w:val="20"/>
                    <w:szCs w:val="20"/>
                  </w:rPr>
                  <w:softHyphen/>
                </w:r>
                <w:r>
                  <w:rPr>
                    <w:color w:val="1F4E79" w:themeColor="accent1" w:themeShade="80"/>
                    <w:sz w:val="20"/>
                    <w:szCs w:val="20"/>
                  </w:rPr>
                  <w:softHyphen/>
                </w:r>
                <w:r w:rsidRPr="00653477">
                  <w:rPr>
                    <w:color w:val="1F4E79" w:themeColor="accent1" w:themeShade="80"/>
                    <w:sz w:val="20"/>
                    <w:szCs w:val="20"/>
                  </w:rPr>
                  <w:t>Hofzeile 18-20, A-1190, Vienna</w:t>
                </w:r>
              </w:p>
            </w:txbxContent>
          </v:textbox>
        </v:shape>
      </w:pict>
    </w:r>
    <w:r w:rsidRPr="00554D95">
      <w:rPr>
        <w:noProof/>
        <w:color w:val="767171" w:themeColor="background2" w:themeShade="80"/>
        <w:sz w:val="20"/>
        <w:szCs w:val="20"/>
        <w:lang w:val="de-AT" w:eastAsia="de-AT"/>
      </w:rPr>
      <w:pict>
        <v:shape id="Text Box 3" o:spid="_x0000_s28673" type="#_x0000_t202" style="position:absolute;margin-left:-.25pt;margin-top:10.8pt;width:411.6pt;height:18.6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" filled="f" stroked="f" strokeweight=".5pt">
          <v:path arrowok="t"/>
          <v:textbox>
            <w:txbxContent>
              <w:p w:rsidR="002F51AB" w:rsidRPr="00653477" w:rsidRDefault="002F51AB" w:rsidP="00653477">
                <w:pPr>
                  <w:spacing w:after="0" w:line="240" w:lineRule="auto"/>
                  <w:rPr>
                    <w:color w:val="1F4E79" w:themeColor="accent1" w:themeShade="80"/>
                    <w:sz w:val="20"/>
                    <w:szCs w:val="20"/>
                  </w:rPr>
                </w:pPr>
                <w:r w:rsidRPr="00653477">
                  <w:rPr>
                    <w:color w:val="1F4E79" w:themeColor="accent1" w:themeShade="80"/>
                    <w:sz w:val="20"/>
                    <w:szCs w:val="20"/>
                  </w:rPr>
                  <w:t>+43 1 369 1818</w:t>
                </w:r>
              </w:p>
            </w:txbxContent>
          </v:textbox>
        </v:shape>
      </w:pict>
    </w:r>
    <w:r w:rsidR="002F51AB">
      <w:rPr>
        <w:vertAlign w:val="subscript"/>
      </w:rPr>
      <w:softHyphen/>
    </w:r>
    <w:r w:rsidR="002F51AB">
      <w:rPr>
        <w:vertAlign w:val="subscript"/>
      </w:rPr>
      <w:softHyphen/>
    </w:r>
    <w:r w:rsidR="002F51AB">
      <w:rPr>
        <w:vertAlign w:val="subscript"/>
      </w:rPr>
      <w:softHyphen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288" w:rsidRDefault="000C4288" w:rsidP="001E0732">
      <w:pPr>
        <w:spacing w:after="0" w:line="240" w:lineRule="auto"/>
      </w:pPr>
      <w:r>
        <w:separator/>
      </w:r>
    </w:p>
  </w:footnote>
  <w:footnote w:type="continuationSeparator" w:id="0">
    <w:p w:rsidR="000C4288" w:rsidRDefault="000C4288" w:rsidP="001E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1AB" w:rsidRPr="00A77D46" w:rsidRDefault="002F51AB" w:rsidP="00653477">
    <w:pPr>
      <w:pStyle w:val="Kopfzeile"/>
      <w:jc w:val="right"/>
    </w:pPr>
    <w:r>
      <w:rPr>
        <w:rFonts w:ascii="Arial" w:hAnsi="Arial" w:cs="Arial"/>
        <w:noProof/>
        <w:sz w:val="24"/>
        <w:szCs w:val="24"/>
      </w:rPr>
      <w:softHyphen/>
    </w:r>
    <w:r>
      <w:rPr>
        <w:rFonts w:ascii="Arial" w:hAnsi="Arial" w:cs="Arial"/>
        <w:noProof/>
        <w:sz w:val="24"/>
        <w:szCs w:val="24"/>
      </w:rPr>
      <w:softHyphen/>
    </w:r>
    <w:r>
      <w:rPr>
        <w:noProof/>
        <w:lang w:val="de-AT" w:eastAsia="de-AT"/>
      </w:rPr>
      <w:drawing>
        <wp:inline distT="0" distB="0" distL="0" distR="0">
          <wp:extent cx="1560830" cy="563880"/>
          <wp:effectExtent l="0" t="0" r="1270" b="7620"/>
          <wp:docPr id="1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1B2F"/>
    <w:multiLevelType w:val="hybridMultilevel"/>
    <w:tmpl w:val="1130B53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14F8C"/>
    <w:multiLevelType w:val="hybridMultilevel"/>
    <w:tmpl w:val="CD7E0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92C2D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51CE0CA5"/>
    <w:multiLevelType w:val="hybridMultilevel"/>
    <w:tmpl w:val="6ECC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8677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0C4288"/>
    <w:rsid w:val="0000591C"/>
    <w:rsid w:val="000C417E"/>
    <w:rsid w:val="000C4288"/>
    <w:rsid w:val="000F1DFE"/>
    <w:rsid w:val="000F5669"/>
    <w:rsid w:val="00130E3C"/>
    <w:rsid w:val="001871A8"/>
    <w:rsid w:val="0018786C"/>
    <w:rsid w:val="00187A85"/>
    <w:rsid w:val="00194E40"/>
    <w:rsid w:val="001C1E7E"/>
    <w:rsid w:val="001C6FDC"/>
    <w:rsid w:val="001D4756"/>
    <w:rsid w:val="001D64B3"/>
    <w:rsid w:val="001E0732"/>
    <w:rsid w:val="002278D2"/>
    <w:rsid w:val="00252C35"/>
    <w:rsid w:val="00266754"/>
    <w:rsid w:val="00277386"/>
    <w:rsid w:val="0027773F"/>
    <w:rsid w:val="00282D44"/>
    <w:rsid w:val="002C6B98"/>
    <w:rsid w:val="002E29A7"/>
    <w:rsid w:val="002F51AB"/>
    <w:rsid w:val="00313B99"/>
    <w:rsid w:val="00343661"/>
    <w:rsid w:val="00354F49"/>
    <w:rsid w:val="00386018"/>
    <w:rsid w:val="003A31ED"/>
    <w:rsid w:val="003C05F5"/>
    <w:rsid w:val="003D5207"/>
    <w:rsid w:val="003E4EAC"/>
    <w:rsid w:val="003E5CFF"/>
    <w:rsid w:val="004000E0"/>
    <w:rsid w:val="00400FD3"/>
    <w:rsid w:val="004435DD"/>
    <w:rsid w:val="00476A6B"/>
    <w:rsid w:val="00487001"/>
    <w:rsid w:val="004C4B77"/>
    <w:rsid w:val="004E0A70"/>
    <w:rsid w:val="005145A4"/>
    <w:rsid w:val="00531B20"/>
    <w:rsid w:val="00532AE9"/>
    <w:rsid w:val="00554596"/>
    <w:rsid w:val="00554D95"/>
    <w:rsid w:val="005A4690"/>
    <w:rsid w:val="005B70CB"/>
    <w:rsid w:val="005D5A81"/>
    <w:rsid w:val="005E0509"/>
    <w:rsid w:val="005E6246"/>
    <w:rsid w:val="00640ED2"/>
    <w:rsid w:val="006420F5"/>
    <w:rsid w:val="00647A59"/>
    <w:rsid w:val="00650BB3"/>
    <w:rsid w:val="006520C3"/>
    <w:rsid w:val="00653477"/>
    <w:rsid w:val="00661A6D"/>
    <w:rsid w:val="00663FB7"/>
    <w:rsid w:val="0073524E"/>
    <w:rsid w:val="00737B9F"/>
    <w:rsid w:val="00751063"/>
    <w:rsid w:val="0076077A"/>
    <w:rsid w:val="007B3AFE"/>
    <w:rsid w:val="007E6EC5"/>
    <w:rsid w:val="007F3208"/>
    <w:rsid w:val="00800F47"/>
    <w:rsid w:val="00820426"/>
    <w:rsid w:val="00823EF6"/>
    <w:rsid w:val="008268AC"/>
    <w:rsid w:val="00857F1A"/>
    <w:rsid w:val="00880ACA"/>
    <w:rsid w:val="008838E4"/>
    <w:rsid w:val="008C4B18"/>
    <w:rsid w:val="009047D9"/>
    <w:rsid w:val="009130D4"/>
    <w:rsid w:val="00913C69"/>
    <w:rsid w:val="00923607"/>
    <w:rsid w:val="009269A3"/>
    <w:rsid w:val="00955A5E"/>
    <w:rsid w:val="0098114B"/>
    <w:rsid w:val="00982FBD"/>
    <w:rsid w:val="009A71F9"/>
    <w:rsid w:val="009B464E"/>
    <w:rsid w:val="009C3F2E"/>
    <w:rsid w:val="00A0359F"/>
    <w:rsid w:val="00A05E28"/>
    <w:rsid w:val="00A53052"/>
    <w:rsid w:val="00A77D46"/>
    <w:rsid w:val="00A97970"/>
    <w:rsid w:val="00AE584C"/>
    <w:rsid w:val="00B007B3"/>
    <w:rsid w:val="00B610E8"/>
    <w:rsid w:val="00B72016"/>
    <w:rsid w:val="00B96C89"/>
    <w:rsid w:val="00C5269C"/>
    <w:rsid w:val="00C62464"/>
    <w:rsid w:val="00C70EA1"/>
    <w:rsid w:val="00CA6502"/>
    <w:rsid w:val="00CB1B09"/>
    <w:rsid w:val="00CE33EA"/>
    <w:rsid w:val="00D404CA"/>
    <w:rsid w:val="00D629AF"/>
    <w:rsid w:val="00D9555B"/>
    <w:rsid w:val="00DD62FE"/>
    <w:rsid w:val="00DE0084"/>
    <w:rsid w:val="00E24C5A"/>
    <w:rsid w:val="00E53F5B"/>
    <w:rsid w:val="00E75461"/>
    <w:rsid w:val="00E75801"/>
    <w:rsid w:val="00EB497C"/>
    <w:rsid w:val="00EB7879"/>
    <w:rsid w:val="00EC13E9"/>
    <w:rsid w:val="00F450CC"/>
    <w:rsid w:val="00F70721"/>
    <w:rsid w:val="00F91303"/>
    <w:rsid w:val="00F919ED"/>
    <w:rsid w:val="00FB3CF4"/>
    <w:rsid w:val="00FB6498"/>
    <w:rsid w:val="00FC77E8"/>
    <w:rsid w:val="00FE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62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0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732"/>
  </w:style>
  <w:style w:type="paragraph" w:styleId="Fuzeile">
    <w:name w:val="footer"/>
    <w:basedOn w:val="Standard"/>
    <w:link w:val="FuzeileZchn"/>
    <w:uiPriority w:val="99"/>
    <w:unhideWhenUsed/>
    <w:rsid w:val="001E0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732"/>
  </w:style>
  <w:style w:type="paragraph" w:styleId="StandardWeb">
    <w:name w:val="Normal (Web)"/>
    <w:basedOn w:val="Standard"/>
    <w:uiPriority w:val="99"/>
    <w:unhideWhenUsed/>
    <w:rsid w:val="001E0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engitternetz">
    <w:name w:val="Table Grid"/>
    <w:basedOn w:val="NormaleTabelle"/>
    <w:uiPriority w:val="39"/>
    <w:rsid w:val="00EC1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NormaleTabelle"/>
    <w:uiPriority w:val="49"/>
    <w:rsid w:val="00EC13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Accent1">
    <w:name w:val="Grid Table 2 Accent 1"/>
    <w:basedOn w:val="NormaleTabelle"/>
    <w:uiPriority w:val="47"/>
    <w:rsid w:val="00EC13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PlainTable4">
    <w:name w:val="Plain Table 4"/>
    <w:basedOn w:val="NormaleTabelle"/>
    <w:uiPriority w:val="44"/>
    <w:rsid w:val="009C3F2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eTabelle"/>
    <w:uiPriority w:val="42"/>
    <w:rsid w:val="009C3F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">
    <w:name w:val="Plain Table 1"/>
    <w:basedOn w:val="NormaleTabelle"/>
    <w:uiPriority w:val="41"/>
    <w:rsid w:val="009C3F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A5305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2B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520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20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20C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20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20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-Arbeitsblatt1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orata%20Holodniak\AppData\Local\Microsoft\Windows\Temporary%20Internet%20Files\Content.Outlook\6FH938VP\Abrechnung_staff%20mobi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03849-2FBF-4AA5-AFAB-05D41E38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Abrechnung_staff mobility.dotx</Template>
  <TotalTime>0</TotalTime>
  <Pages>1</Pages>
  <Words>83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 Holodniak</dc:creator>
  <cp:lastModifiedBy>Honorata Holodniak</cp:lastModifiedBy>
  <cp:revision>2</cp:revision>
  <cp:lastPrinted>2017-04-19T08:58:00Z</cp:lastPrinted>
  <dcterms:created xsi:type="dcterms:W3CDTF">2017-08-23T09:21:00Z</dcterms:created>
  <dcterms:modified xsi:type="dcterms:W3CDTF">2017-12-22T12:41:00Z</dcterms:modified>
</cp:coreProperties>
</file>