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F2" w:rsidRPr="003C2CC1" w:rsidRDefault="00FB76F2" w:rsidP="008D7556">
      <w:pPr>
        <w:rPr>
          <w:rFonts w:ascii="Verdana" w:hAnsi="Verdana" w:cs="Tahoma"/>
          <w:b/>
          <w:szCs w:val="18"/>
          <w:lang w:val="de-DE"/>
        </w:rPr>
      </w:pPr>
    </w:p>
    <w:p w:rsidR="00DF28B3" w:rsidRPr="003C2CC1" w:rsidRDefault="00DF28B3" w:rsidP="008D7556">
      <w:pPr>
        <w:rPr>
          <w:rFonts w:ascii="Verdana" w:hAnsi="Verdana" w:cs="Tahoma"/>
          <w:b/>
          <w:szCs w:val="18"/>
          <w:lang w:val="de-DE"/>
        </w:rPr>
      </w:pPr>
      <w:r w:rsidRPr="003C2CC1">
        <w:rPr>
          <w:rFonts w:ascii="Verdana" w:hAnsi="Verdana" w:cs="Tahoma"/>
          <w:b/>
          <w:szCs w:val="18"/>
          <w:lang w:val="de-DE"/>
        </w:rPr>
        <w:t>V</w:t>
      </w:r>
      <w:r w:rsidR="00D37F36" w:rsidRPr="003C2CC1">
        <w:rPr>
          <w:rFonts w:ascii="Verdana" w:hAnsi="Verdana" w:cs="Tahoma"/>
          <w:b/>
          <w:szCs w:val="18"/>
          <w:lang w:val="de-DE"/>
        </w:rPr>
        <w:t xml:space="preserve">ereinbarung für Erasmus+ Personalmobilität zu Lehr- und </w:t>
      </w:r>
      <w:r w:rsidR="000E15F8" w:rsidRPr="003C2CC1">
        <w:rPr>
          <w:rFonts w:ascii="Verdana" w:hAnsi="Verdana" w:cs="Tahoma"/>
          <w:b/>
          <w:szCs w:val="18"/>
          <w:lang w:val="de-DE"/>
        </w:rPr>
        <w:t>Fortbildungszw</w:t>
      </w:r>
      <w:r w:rsidR="000E15F8" w:rsidRPr="003C2CC1">
        <w:rPr>
          <w:rFonts w:ascii="Verdana" w:hAnsi="Verdana" w:cs="Tahoma"/>
          <w:b/>
          <w:szCs w:val="18"/>
          <w:lang w:val="de-DE"/>
        </w:rPr>
        <w:t>e</w:t>
      </w:r>
      <w:r w:rsidR="000E15F8" w:rsidRPr="003C2CC1">
        <w:rPr>
          <w:rFonts w:ascii="Verdana" w:hAnsi="Verdana" w:cs="Tahoma"/>
          <w:b/>
          <w:szCs w:val="18"/>
          <w:lang w:val="de-DE"/>
        </w:rPr>
        <w:t xml:space="preserve">cken </w:t>
      </w:r>
    </w:p>
    <w:p w:rsidR="00F16BF1" w:rsidRPr="003C2CC1" w:rsidRDefault="0029326A" w:rsidP="008D7556">
      <w:pPr>
        <w:rPr>
          <w:rFonts w:ascii="Verdana" w:hAnsi="Verdana" w:cs="Tahoma"/>
          <w:b/>
          <w:szCs w:val="18"/>
          <w:lang w:val="de-DE"/>
        </w:rPr>
      </w:pPr>
      <w:r w:rsidRPr="003C2CC1">
        <w:rPr>
          <w:rFonts w:ascii="Verdana" w:hAnsi="Verdana" w:cs="Tahoma"/>
          <w:b/>
          <w:szCs w:val="18"/>
          <w:lang w:val="de-DE"/>
        </w:rPr>
        <w:t>(Leitaktion 1 Hochschulbildung)</w:t>
      </w:r>
    </w:p>
    <w:p w:rsidR="00EE7E83" w:rsidRPr="003C2CC1" w:rsidRDefault="00EE7E83" w:rsidP="008D7556">
      <w:pPr>
        <w:rPr>
          <w:rFonts w:ascii="Verdana" w:hAnsi="Verdana" w:cs="Tahoma"/>
          <w:b/>
          <w:szCs w:val="18"/>
          <w:lang w:val="de-DE"/>
        </w:rPr>
      </w:pPr>
    </w:p>
    <w:p w:rsidR="00EC7697" w:rsidRPr="003C2CC1" w:rsidRDefault="00905A79" w:rsidP="00FA3EEE">
      <w:pPr>
        <w:pBdr>
          <w:bottom w:val="single" w:sz="6" w:space="1" w:color="auto"/>
        </w:pBdr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zCs w:val="18"/>
          <w:lang w:val="de-AT"/>
        </w:rPr>
        <w:t>Lauder Business School</w:t>
      </w:r>
    </w:p>
    <w:p w:rsidR="005470EC" w:rsidRPr="003C2CC1" w:rsidRDefault="00230534" w:rsidP="0029326A">
      <w:pPr>
        <w:spacing w:before="60" w:after="6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Anschrift:</w:t>
      </w:r>
      <w:r w:rsidR="005470EC" w:rsidRPr="003C2CC1">
        <w:rPr>
          <w:rFonts w:ascii="Verdana" w:hAnsi="Verdana" w:cs="Tahoma"/>
          <w:szCs w:val="18"/>
          <w:lang w:val="de-DE"/>
        </w:rPr>
        <w:t xml:space="preserve"> </w:t>
      </w:r>
      <w:proofErr w:type="spellStart"/>
      <w:r w:rsidR="00905A79" w:rsidRPr="003C2CC1">
        <w:rPr>
          <w:rFonts w:ascii="Verdana" w:hAnsi="Verdana" w:cs="Tahoma"/>
          <w:szCs w:val="18"/>
          <w:lang w:val="de-DE"/>
        </w:rPr>
        <w:t>Hofzeile</w:t>
      </w:r>
      <w:proofErr w:type="spellEnd"/>
      <w:r w:rsidR="00905A79" w:rsidRPr="003C2CC1">
        <w:rPr>
          <w:rFonts w:ascii="Verdana" w:hAnsi="Verdana" w:cs="Tahoma"/>
          <w:szCs w:val="18"/>
          <w:lang w:val="de-DE"/>
        </w:rPr>
        <w:t xml:space="preserve"> 18-20, 1190 Wien </w:t>
      </w:r>
    </w:p>
    <w:p w:rsidR="002546A7" w:rsidRPr="003C2CC1" w:rsidRDefault="002546A7" w:rsidP="005470EC">
      <w:pPr>
        <w:rPr>
          <w:rFonts w:ascii="Verdana" w:hAnsi="Verdana" w:cs="Tahoma"/>
          <w:szCs w:val="18"/>
          <w:lang w:val="de-DE"/>
        </w:rPr>
      </w:pPr>
    </w:p>
    <w:p w:rsidR="005470EC" w:rsidRPr="003C2CC1" w:rsidRDefault="00230534" w:rsidP="005470EC">
      <w:pPr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im Folgenden: „die Hochschuleinrichtung“, zur Unterzeichnung dieser Vereinbarung ve</w:t>
      </w:r>
      <w:r w:rsidRPr="003C2CC1">
        <w:rPr>
          <w:rFonts w:ascii="Verdana" w:hAnsi="Verdana" w:cs="Tahoma"/>
          <w:szCs w:val="18"/>
          <w:lang w:val="de-DE"/>
        </w:rPr>
        <w:t>r</w:t>
      </w:r>
      <w:r w:rsidRPr="003C2CC1">
        <w:rPr>
          <w:rFonts w:ascii="Verdana" w:hAnsi="Verdana" w:cs="Tahoma"/>
          <w:szCs w:val="18"/>
          <w:lang w:val="de-DE"/>
        </w:rPr>
        <w:t>treten durch</w:t>
      </w:r>
      <w:r w:rsidR="004165A2" w:rsidRPr="003C2CC1">
        <w:rPr>
          <w:rFonts w:ascii="Verdana" w:hAnsi="Verdana" w:cs="Tahoma"/>
          <w:szCs w:val="18"/>
          <w:lang w:val="de-DE"/>
        </w:rPr>
        <w:t xml:space="preserve"> </w:t>
      </w:r>
      <w:r w:rsidR="00905A79" w:rsidRPr="003C2CC1">
        <w:rPr>
          <w:rFonts w:ascii="Verdana" w:hAnsi="Verdana" w:cs="Tahoma"/>
          <w:szCs w:val="18"/>
          <w:lang w:val="de-DE"/>
        </w:rPr>
        <w:t>ZIRKLER, Alexander</w:t>
      </w:r>
      <w:r w:rsidR="004165A2" w:rsidRPr="003C2CC1">
        <w:rPr>
          <w:rFonts w:ascii="Verdana" w:hAnsi="Verdana" w:cs="Tahoma"/>
          <w:szCs w:val="18"/>
          <w:lang w:val="de-DE"/>
        </w:rPr>
        <w:t xml:space="preserve">, </w:t>
      </w:r>
      <w:r w:rsidR="00905A79" w:rsidRPr="003C2CC1">
        <w:rPr>
          <w:rFonts w:ascii="Verdana" w:hAnsi="Verdana" w:cs="Tahoma"/>
          <w:szCs w:val="18"/>
          <w:lang w:val="de-DE"/>
        </w:rPr>
        <w:t>Geschäftsführer der Lauder Business School</w:t>
      </w:r>
      <w:r w:rsidR="004165A2" w:rsidRPr="003C2CC1">
        <w:rPr>
          <w:rFonts w:ascii="Verdana" w:hAnsi="Verdana" w:cs="Tahoma"/>
          <w:szCs w:val="18"/>
          <w:lang w:val="de-DE"/>
        </w:rPr>
        <w:t xml:space="preserve"> </w:t>
      </w:r>
      <w:r w:rsidRPr="003C2CC1">
        <w:rPr>
          <w:rFonts w:ascii="Verdana" w:hAnsi="Verdana" w:cs="Tahoma"/>
          <w:szCs w:val="18"/>
          <w:lang w:val="de-DE"/>
        </w:rPr>
        <w:t>einerseits, und</w:t>
      </w:r>
    </w:p>
    <w:p w:rsidR="0029326A" w:rsidRPr="003C2CC1" w:rsidRDefault="0029326A" w:rsidP="00374255">
      <w:pPr>
        <w:pBdr>
          <w:bottom w:val="single" w:sz="6" w:space="1" w:color="auto"/>
        </w:pBdr>
        <w:rPr>
          <w:rFonts w:ascii="Verdana" w:hAnsi="Verdana" w:cs="Tahoma"/>
          <w:szCs w:val="18"/>
          <w:highlight w:val="yellow"/>
          <w:lang w:val="de-DE"/>
        </w:rPr>
      </w:pPr>
    </w:p>
    <w:p w:rsidR="00374255" w:rsidRPr="003C2CC1" w:rsidRDefault="001C3E96" w:rsidP="00374255">
      <w:pPr>
        <w:pBdr>
          <w:bottom w:val="single" w:sz="6" w:space="1" w:color="auto"/>
        </w:pBdr>
        <w:rPr>
          <w:rFonts w:ascii="Verdana" w:hAnsi="Verdana" w:cs="Tahoma"/>
          <w:szCs w:val="18"/>
          <w:lang w:val="de-DE"/>
        </w:rPr>
      </w:pPr>
      <w:r w:rsidRPr="001C3E96">
        <w:rPr>
          <w:rFonts w:ascii="Verdana" w:hAnsi="Verdana" w:cs="Tahoma"/>
          <w:szCs w:val="18"/>
          <w:highlight w:val="yellow"/>
          <w:lang w:val="de-DE"/>
        </w:rPr>
        <w:t>NAME</w:t>
      </w:r>
    </w:p>
    <w:p w:rsidR="003C2CC1" w:rsidRDefault="002546A7" w:rsidP="0029326A">
      <w:pPr>
        <w:spacing w:before="60" w:after="60"/>
        <w:rPr>
          <w:rFonts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Zugehörigkeit zur Hochschule in dieser Funktion</w:t>
      </w:r>
      <w:r w:rsidR="00714350" w:rsidRPr="003C2CC1">
        <w:rPr>
          <w:rFonts w:ascii="Verdana" w:hAnsi="Verdana" w:cs="Tahoma"/>
          <w:szCs w:val="18"/>
          <w:lang w:val="de-DE"/>
        </w:rPr>
        <w:t>:</w:t>
      </w:r>
      <w:r w:rsidRPr="003C2CC1">
        <w:rPr>
          <w:rFonts w:ascii="Verdana" w:hAnsi="Verdana" w:cs="Tahoma"/>
          <w:szCs w:val="18"/>
          <w:lang w:val="de-DE"/>
        </w:rPr>
        <w:t xml:space="preserve"> </w:t>
      </w:r>
      <w:proofErr w:type="spellStart"/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  <w:proofErr w:type="spellEnd"/>
    </w:p>
    <w:p w:rsidR="00374255" w:rsidRPr="003C2CC1" w:rsidRDefault="005470EC" w:rsidP="0029326A">
      <w:pPr>
        <w:spacing w:before="60" w:after="60"/>
        <w:rPr>
          <w:rFonts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Staatsangehörigkeit:</w:t>
      </w:r>
      <w:r w:rsidR="00824DF7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</w:p>
    <w:p w:rsidR="003C2CC1" w:rsidRDefault="005470EC" w:rsidP="0029326A">
      <w:pPr>
        <w:spacing w:before="60" w:after="60"/>
        <w:rPr>
          <w:rFonts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Anschrift:</w:t>
      </w:r>
      <w:r w:rsidR="00905A79" w:rsidRPr="003C2CC1">
        <w:rPr>
          <w:rFonts w:ascii="Verdana" w:hAnsi="Verdana" w:cs="Tahoma"/>
          <w:szCs w:val="18"/>
          <w:lang w:val="de-DE"/>
        </w:rPr>
        <w:t xml:space="preserve"> </w:t>
      </w:r>
      <w:proofErr w:type="spellStart"/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  <w:proofErr w:type="spellEnd"/>
    </w:p>
    <w:p w:rsidR="00B4501D" w:rsidRPr="003C2CC1" w:rsidRDefault="00A54FCC" w:rsidP="0029326A">
      <w:pPr>
        <w:spacing w:before="60" w:after="6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Dienststelle</w:t>
      </w:r>
      <w:r w:rsidR="005470EC" w:rsidRPr="003C2CC1">
        <w:rPr>
          <w:rFonts w:ascii="Verdana" w:hAnsi="Verdana" w:cs="Tahoma"/>
          <w:szCs w:val="18"/>
          <w:lang w:val="de-DE"/>
        </w:rPr>
        <w:t>/Einheit:</w:t>
      </w:r>
      <w:r w:rsidR="00B4501D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4F5326">
        <w:rPr>
          <w:rFonts w:ascii="Verdana" w:hAnsi="Verdana" w:cs="Tahoma"/>
          <w:szCs w:val="18"/>
          <w:highlight w:val="yellow"/>
          <w:lang w:val="de-DE"/>
        </w:rPr>
        <w:t>xxx</w:t>
      </w:r>
      <w:r w:rsidR="00B4501D" w:rsidRPr="003C2CC1">
        <w:rPr>
          <w:rFonts w:ascii="Verdana" w:hAnsi="Verdana" w:cs="Tahoma"/>
          <w:szCs w:val="18"/>
          <w:lang w:val="de-DE"/>
        </w:rPr>
        <w:t xml:space="preserve">  </w:t>
      </w:r>
    </w:p>
    <w:p w:rsidR="003C2CC1" w:rsidRDefault="005470EC" w:rsidP="0029326A">
      <w:pPr>
        <w:spacing w:before="60" w:after="60"/>
        <w:rPr>
          <w:rFonts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Telefon:</w:t>
      </w:r>
      <w:r w:rsidR="00A15A79" w:rsidRPr="003C2CC1">
        <w:rPr>
          <w:rFonts w:ascii="Verdana" w:hAnsi="Verdana" w:cs="Tahoma"/>
          <w:szCs w:val="18"/>
          <w:lang w:val="de-DE"/>
        </w:rPr>
        <w:t xml:space="preserve"> </w:t>
      </w:r>
      <w:proofErr w:type="spellStart"/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  <w:proofErr w:type="spellEnd"/>
    </w:p>
    <w:p w:rsidR="00824DF7" w:rsidRPr="003C2CC1" w:rsidRDefault="005470EC" w:rsidP="0029326A">
      <w:pPr>
        <w:spacing w:before="60" w:after="6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E-Mail:</w:t>
      </w:r>
      <w:r w:rsidR="00A15A79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xxx</w:t>
      </w:r>
    </w:p>
    <w:p w:rsidR="00374255" w:rsidRPr="003C2CC1" w:rsidRDefault="005470EC" w:rsidP="0029326A">
      <w:pPr>
        <w:spacing w:before="60" w:after="6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Geschlecht:</w:t>
      </w:r>
      <w:r w:rsidR="00824DF7" w:rsidRPr="003C2CC1">
        <w:rPr>
          <w:rFonts w:ascii="Verdana" w:hAnsi="Verdana" w:cs="Tahoma"/>
          <w:szCs w:val="18"/>
          <w:lang w:val="de-DE"/>
        </w:rPr>
        <w:t xml:space="preserve"> </w:t>
      </w:r>
      <w:r w:rsidR="00374255" w:rsidRPr="003C2CC1">
        <w:rPr>
          <w:rFonts w:ascii="Verdana" w:hAnsi="Verdana" w:cs="Tahoma"/>
          <w:szCs w:val="18"/>
          <w:lang w:val="de-DE"/>
        </w:rPr>
        <w:t xml:space="preserve">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M/F</w:t>
      </w:r>
      <w:r w:rsidR="00374255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t>Akademisches Jahr:</w:t>
      </w:r>
      <w:r w:rsidR="00824DF7" w:rsidRPr="003C2CC1">
        <w:rPr>
          <w:rFonts w:ascii="Verdana" w:hAnsi="Verdana" w:cs="Tahoma"/>
          <w:szCs w:val="18"/>
          <w:lang w:val="de-DE"/>
        </w:rPr>
        <w:t xml:space="preserve"> </w:t>
      </w:r>
      <w:r w:rsidR="00D246A3">
        <w:rPr>
          <w:rFonts w:ascii="Verdana" w:hAnsi="Verdana" w:cs="Tahoma"/>
          <w:szCs w:val="18"/>
          <w:lang w:val="de-DE"/>
        </w:rPr>
        <w:t>2017/18</w:t>
      </w:r>
    </w:p>
    <w:p w:rsidR="00CC79D5" w:rsidRPr="003C2CC1" w:rsidRDefault="005470EC" w:rsidP="0029326A">
      <w:pPr>
        <w:spacing w:before="60" w:after="60"/>
        <w:ind w:left="2552" w:hanging="255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Pr="003C2CC1">
        <w:rPr>
          <w:rFonts w:ascii="Verdana" w:hAnsi="Verdana" w:cs="Tahoma"/>
          <w:szCs w:val="18"/>
          <w:lang w:val="de-DE"/>
        </w:rPr>
        <w:t xml:space="preserve"> mit:</w:t>
      </w:r>
      <w:r w:rsidR="00FA3EEE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t xml:space="preserve">Fördermitteln aus EU-Mitteln </w:t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="00433FE6" w:rsidRPr="003C2CC1">
        <w:rPr>
          <w:rFonts w:ascii="Verdana" w:hAnsi="Verdana" w:cs="Tahoma"/>
          <w:szCs w:val="18"/>
          <w:lang w:val="de-DE"/>
        </w:rPr>
        <w:t>x</w:t>
      </w:r>
      <w:r w:rsidRPr="003C2CC1">
        <w:rPr>
          <w:rFonts w:ascii="Verdana" w:hAnsi="Verdana" w:cs="Tahoma"/>
          <w:szCs w:val="18"/>
          <w:lang w:val="de-DE"/>
        </w:rPr>
        <w:br/>
        <w:t>einem Zero-</w:t>
      </w:r>
      <w:proofErr w:type="spellStart"/>
      <w:r w:rsidRPr="003C2CC1">
        <w:rPr>
          <w:rFonts w:ascii="Verdana" w:hAnsi="Verdana" w:cs="Tahoma"/>
          <w:szCs w:val="18"/>
          <w:lang w:val="de-DE"/>
        </w:rPr>
        <w:t>grant</w:t>
      </w:r>
      <w:proofErr w:type="spellEnd"/>
      <w:r w:rsidRPr="003C2CC1">
        <w:rPr>
          <w:rFonts w:ascii="Verdana" w:hAnsi="Verdana" w:cs="Tahoma"/>
          <w:szCs w:val="18"/>
          <w:lang w:val="de-DE"/>
        </w:rPr>
        <w:t xml:space="preserve"> (Nullzuschuss) aus EU-Mitteln</w:t>
      </w:r>
      <w:r w:rsidR="00DF28B3" w:rsidRPr="003C2CC1">
        <w:rPr>
          <w:rFonts w:ascii="Verdana" w:hAnsi="Verdana" w:cs="Tahoma"/>
          <w:szCs w:val="18"/>
          <w:lang w:val="de-DE"/>
        </w:rPr>
        <w:tab/>
      </w:r>
      <w:r w:rsidR="003C2CC1" w:rsidRPr="003C2CC1">
        <w:rPr>
          <w:rFonts w:ascii="Verdana" w:hAnsi="Verdana" w:cs="Tahoma"/>
          <w:szCs w:val="18"/>
          <w:lang w:val="de-DE"/>
        </w:rPr>
        <w:t>o</w:t>
      </w:r>
      <w:r w:rsidR="004F6A0D" w:rsidRPr="003C2CC1">
        <w:rPr>
          <w:rFonts w:ascii="Verdana" w:hAnsi="Verdana" w:cs="Tahoma"/>
          <w:szCs w:val="18"/>
          <w:lang w:val="de-DE"/>
        </w:rPr>
        <w:t xml:space="preserve">    </w:t>
      </w:r>
    </w:p>
    <w:p w:rsidR="00735E06" w:rsidRPr="003C2CC1" w:rsidRDefault="00A54FCC" w:rsidP="00AC2F0C">
      <w:pPr>
        <w:spacing w:before="60" w:after="60"/>
        <w:ind w:left="255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Fördermittel aus EU-Mitteln kombiniert mit einem Zero-Grant (Nu</w:t>
      </w:r>
      <w:r w:rsidR="00714350" w:rsidRPr="003C2CC1">
        <w:rPr>
          <w:rFonts w:ascii="Verdana" w:hAnsi="Verdana" w:cs="Tahoma"/>
          <w:szCs w:val="18"/>
          <w:lang w:val="de-DE"/>
        </w:rPr>
        <w:t>llzuschuss) aus EU-Mitteln Tage</w:t>
      </w:r>
    </w:p>
    <w:p w:rsidR="00C9059C" w:rsidRPr="003C2CC1" w:rsidRDefault="00A54FCC" w:rsidP="0029326A">
      <w:pPr>
        <w:spacing w:before="60" w:after="60"/>
        <w:ind w:left="255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 xml:space="preserve">Unterstützung bei </w:t>
      </w:r>
      <w:r w:rsidR="0029326A" w:rsidRPr="003C2CC1">
        <w:rPr>
          <w:rFonts w:ascii="Verdana" w:hAnsi="Verdana" w:cs="Tahoma"/>
          <w:szCs w:val="18"/>
          <w:lang w:val="de-DE"/>
        </w:rPr>
        <w:t>besonderem Bedarf (Zuschuss für T</w:t>
      </w:r>
      <w:r w:rsidRPr="003C2CC1">
        <w:rPr>
          <w:rFonts w:ascii="Verdana" w:hAnsi="Verdana" w:cs="Tahoma"/>
          <w:szCs w:val="18"/>
          <w:lang w:val="de-DE"/>
        </w:rPr>
        <w:t>eilne</w:t>
      </w:r>
      <w:r w:rsidRPr="003C2CC1">
        <w:rPr>
          <w:rFonts w:ascii="Verdana" w:hAnsi="Verdana" w:cs="Tahoma"/>
          <w:szCs w:val="18"/>
          <w:lang w:val="de-DE"/>
        </w:rPr>
        <w:t>h</w:t>
      </w:r>
      <w:r w:rsidRPr="003C2CC1">
        <w:rPr>
          <w:rFonts w:ascii="Verdana" w:hAnsi="Verdana" w:cs="Tahoma"/>
          <w:szCs w:val="18"/>
          <w:lang w:val="de-DE"/>
        </w:rPr>
        <w:t>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Pr="003C2CC1">
        <w:rPr>
          <w:rFonts w:ascii="Verdana" w:hAnsi="Verdana" w:cs="Tahoma"/>
          <w:szCs w:val="18"/>
          <w:lang w:val="de-DE"/>
        </w:rPr>
        <w:t xml:space="preserve">nen mit Behinderung </w:t>
      </w:r>
      <w:r w:rsidR="00892832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sym w:font="Wingdings" w:char="F06F"/>
      </w:r>
      <w:r w:rsidR="0023790E" w:rsidRPr="003C2CC1">
        <w:rPr>
          <w:rFonts w:ascii="Verdana" w:hAnsi="Verdana" w:cs="Tahoma"/>
          <w:szCs w:val="18"/>
          <w:lang w:val="de-DE"/>
        </w:rPr>
        <w:t xml:space="preserve"> </w:t>
      </w:r>
    </w:p>
    <w:p w:rsidR="0023790E" w:rsidRPr="003C2CC1" w:rsidRDefault="00C92D7C" w:rsidP="00735E06">
      <w:pPr>
        <w:rPr>
          <w:rFonts w:ascii="Verdana" w:hAnsi="Verdana" w:cs="Tahoma"/>
          <w:snapToGrid/>
          <w:szCs w:val="18"/>
          <w:lang w:val="de-DE"/>
        </w:rPr>
      </w:pPr>
      <w:r>
        <w:rPr>
          <w:rFonts w:ascii="Verdana" w:hAnsi="Verdana" w:cs="Tahoma"/>
          <w:noProof/>
          <w:snapToGrid/>
          <w:szCs w:val="18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.05pt;margin-top:1.35pt;width:450pt;height:7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">
            <v:textbox>
              <w:txbxContent>
                <w:p w:rsidR="00714350" w:rsidRPr="003C2CC1" w:rsidRDefault="00230534" w:rsidP="00C9059C">
                  <w:pPr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</w:pPr>
                  <w:r w:rsidRPr="003C2CC1"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  <w:t>Bankkonto, auf das die Fördermittel gezahlt werden sollen</w:t>
                  </w:r>
                  <w:r w:rsidR="00A15A79" w:rsidRPr="003C2CC1"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:rsidR="00B44D07" w:rsidRPr="003C2CC1" w:rsidRDefault="00B44D07" w:rsidP="00C9059C">
                  <w:pPr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</w:pPr>
                </w:p>
                <w:p w:rsidR="00713DA1" w:rsidRPr="003C2CC1" w:rsidRDefault="00230534" w:rsidP="00C9059C">
                  <w:pPr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</w:pPr>
                  <w:r w:rsidRPr="003C2CC1"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  <w:t>Kontoinhaber (falls nicht identisch mit Teilnehmer/</w:t>
                  </w:r>
                  <w:r w:rsidR="006443B3" w:rsidRPr="003C2CC1"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  <w:t>in</w:t>
                  </w:r>
                  <w:r w:rsidRPr="003C2CC1"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  <w:t>):</w:t>
                  </w:r>
                  <w:r w:rsidR="00713DA1" w:rsidRPr="003C2CC1"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  <w:t xml:space="preserve"> </w:t>
                  </w:r>
                  <w:r w:rsidR="001C3E96" w:rsidRPr="001C3E96">
                    <w:rPr>
                      <w:rFonts w:ascii="Verdana" w:hAnsi="Verdana" w:cs="Tahoma"/>
                      <w:sz w:val="18"/>
                      <w:szCs w:val="18"/>
                      <w:highlight w:val="yellow"/>
                      <w:lang w:val="de-DE"/>
                    </w:rPr>
                    <w:t>xxx</w:t>
                  </w:r>
                </w:p>
                <w:p w:rsidR="00713DA1" w:rsidRPr="003C2CC1" w:rsidRDefault="00230534" w:rsidP="00C9059C">
                  <w:pPr>
                    <w:rPr>
                      <w:rFonts w:ascii="Verdana" w:hAnsi="Verdana" w:cs="Tahoma"/>
                      <w:sz w:val="18"/>
                      <w:szCs w:val="18"/>
                      <w:lang w:val="de-AT"/>
                    </w:rPr>
                  </w:pPr>
                  <w:r w:rsidRPr="003C2CC1">
                    <w:rPr>
                      <w:rFonts w:ascii="Verdana" w:hAnsi="Verdana" w:cs="Tahoma"/>
                      <w:sz w:val="18"/>
                      <w:szCs w:val="18"/>
                      <w:lang w:val="de-DE"/>
                    </w:rPr>
                    <w:t>Name der Bank:</w:t>
                  </w:r>
                  <w:r w:rsidR="00713DA1" w:rsidRPr="003C2CC1">
                    <w:rPr>
                      <w:rFonts w:ascii="Verdana" w:hAnsi="Verdana" w:cs="Tahoma"/>
                      <w:sz w:val="18"/>
                      <w:szCs w:val="18"/>
                      <w:lang w:val="de-AT"/>
                    </w:rPr>
                    <w:t xml:space="preserve"> </w:t>
                  </w:r>
                  <w:r w:rsidR="001C3E96" w:rsidRPr="001C3E96">
                    <w:rPr>
                      <w:rFonts w:ascii="Verdana" w:hAnsi="Verdana" w:cs="Tahoma"/>
                      <w:sz w:val="18"/>
                      <w:szCs w:val="18"/>
                      <w:highlight w:val="yellow"/>
                      <w:lang w:val="de-AT"/>
                    </w:rPr>
                    <w:t>xxx</w:t>
                  </w:r>
                </w:p>
                <w:p w:rsidR="00714350" w:rsidRPr="00D47CF4" w:rsidRDefault="00230534" w:rsidP="00C9059C">
                  <w:pPr>
                    <w:rPr>
                      <w:rFonts w:ascii="Verdana" w:hAnsi="Verdana" w:cs="Tahoma"/>
                      <w:sz w:val="18"/>
                      <w:szCs w:val="18"/>
                      <w:lang w:val="de-AT"/>
                    </w:rPr>
                  </w:pPr>
                  <w:r w:rsidRPr="00D47CF4">
                    <w:rPr>
                      <w:rFonts w:ascii="Verdana" w:hAnsi="Verdana" w:cs="Tahoma"/>
                      <w:sz w:val="18"/>
                      <w:szCs w:val="18"/>
                      <w:lang w:val="de-AT"/>
                    </w:rPr>
                    <w:t>BIC/SWIFT:</w:t>
                  </w:r>
                  <w:r w:rsidR="00713DA1" w:rsidRPr="00D47CF4">
                    <w:rPr>
                      <w:rFonts w:ascii="Verdana" w:hAnsi="Verdana" w:cs="Tahoma"/>
                      <w:sz w:val="18"/>
                      <w:szCs w:val="18"/>
                      <w:lang w:val="de-AT"/>
                    </w:rPr>
                    <w:t xml:space="preserve"> </w:t>
                  </w:r>
                  <w:proofErr w:type="spellStart"/>
                  <w:r w:rsidR="001C3E96" w:rsidRPr="00D47CF4">
                    <w:rPr>
                      <w:rFonts w:ascii="Verdana" w:hAnsi="Verdana" w:cs="Tahoma"/>
                      <w:sz w:val="18"/>
                      <w:szCs w:val="18"/>
                      <w:highlight w:val="yellow"/>
                      <w:lang w:val="de-AT"/>
                    </w:rPr>
                    <w:t>xxx</w:t>
                  </w:r>
                  <w:proofErr w:type="spellEnd"/>
                </w:p>
                <w:p w:rsidR="00713DA1" w:rsidRPr="003C2CC1" w:rsidRDefault="00230534" w:rsidP="00C9059C">
                  <w:pPr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</w:pPr>
                  <w:r w:rsidRPr="003C2CC1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>IBAN:</w:t>
                  </w:r>
                  <w:r w:rsidR="00433FE6" w:rsidRPr="003C2CC1">
                    <w:rPr>
                      <w:rFonts w:ascii="Verdana" w:hAnsi="Verdana" w:cs="Tahoma"/>
                      <w:sz w:val="18"/>
                      <w:szCs w:val="18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  <w:r w:rsidR="001C3E96" w:rsidRPr="001C3E96">
                    <w:rPr>
                      <w:rFonts w:ascii="Verdana" w:hAnsi="Verdana" w:cs="Tahoma"/>
                      <w:sz w:val="18"/>
                      <w:szCs w:val="18"/>
                      <w:highlight w:val="yellow"/>
                      <w:lang w:val="en-US"/>
                    </w:rPr>
                    <w:t>xxx</w:t>
                  </w:r>
                </w:p>
                <w:p w:rsidR="00713DA1" w:rsidRDefault="00713DA1">
                  <w:pPr>
                    <w:rPr>
                      <w:lang w:val="en-GB"/>
                    </w:rPr>
                  </w:pPr>
                </w:p>
                <w:p w:rsidR="00713DA1" w:rsidRDefault="00713DA1">
                  <w:pPr>
                    <w:rPr>
                      <w:lang w:val="en-GB"/>
                    </w:rPr>
                  </w:pPr>
                </w:p>
                <w:p w:rsidR="00713DA1" w:rsidRPr="00C9059C" w:rsidRDefault="00713DA1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C9059C" w:rsidRPr="003C2CC1" w:rsidRDefault="00C9059C" w:rsidP="00735E06">
      <w:pPr>
        <w:rPr>
          <w:rFonts w:ascii="Verdana" w:hAnsi="Verdana" w:cs="Tahoma"/>
          <w:snapToGrid/>
          <w:szCs w:val="18"/>
          <w:lang w:val="de-AT"/>
        </w:rPr>
      </w:pPr>
    </w:p>
    <w:p w:rsidR="00735E06" w:rsidRPr="003C2CC1" w:rsidRDefault="00C9059C" w:rsidP="00735E06">
      <w:pPr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 xml:space="preserve"> </w:t>
      </w:r>
    </w:p>
    <w:p w:rsidR="00D5448C" w:rsidRPr="003C2CC1" w:rsidRDefault="00D5448C" w:rsidP="00735E06">
      <w:pPr>
        <w:rPr>
          <w:rFonts w:ascii="Verdana" w:hAnsi="Verdana" w:cs="Tahoma"/>
          <w:szCs w:val="18"/>
          <w:lang w:val="de-AT"/>
        </w:rPr>
      </w:pPr>
    </w:p>
    <w:p w:rsidR="00C9059C" w:rsidRPr="003C2CC1" w:rsidRDefault="00C9059C" w:rsidP="00374255">
      <w:pPr>
        <w:jc w:val="both"/>
        <w:rPr>
          <w:rFonts w:ascii="Verdana" w:hAnsi="Verdana" w:cs="Tahoma"/>
          <w:szCs w:val="18"/>
          <w:lang w:val="de-AT"/>
        </w:rPr>
      </w:pPr>
    </w:p>
    <w:p w:rsidR="0029326A" w:rsidRPr="003C2CC1" w:rsidRDefault="0029326A" w:rsidP="00374255">
      <w:pPr>
        <w:jc w:val="both"/>
        <w:rPr>
          <w:rFonts w:ascii="Verdana" w:hAnsi="Verdana" w:cs="Tahoma"/>
          <w:szCs w:val="18"/>
          <w:lang w:val="de-DE"/>
        </w:rPr>
      </w:pPr>
    </w:p>
    <w:p w:rsidR="00714350" w:rsidRPr="003C2CC1" w:rsidRDefault="00714350" w:rsidP="00374255">
      <w:pPr>
        <w:jc w:val="both"/>
        <w:rPr>
          <w:rFonts w:ascii="Verdana" w:hAnsi="Verdana" w:cs="Tahoma"/>
          <w:szCs w:val="18"/>
          <w:lang w:val="de-DE"/>
        </w:rPr>
      </w:pPr>
    </w:p>
    <w:p w:rsidR="00B44D07" w:rsidRPr="003C2CC1" w:rsidRDefault="00B44D07" w:rsidP="00374255">
      <w:pPr>
        <w:jc w:val="both"/>
        <w:rPr>
          <w:rFonts w:ascii="Verdana" w:hAnsi="Verdana" w:cs="Tahoma"/>
          <w:szCs w:val="18"/>
          <w:lang w:val="de-DE"/>
        </w:rPr>
      </w:pPr>
    </w:p>
    <w:p w:rsidR="00F96310" w:rsidRPr="003C2CC1" w:rsidRDefault="00EA257F" w:rsidP="00374255">
      <w:pPr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i</w:t>
      </w:r>
      <w:r w:rsidR="00230534" w:rsidRPr="003C2CC1">
        <w:rPr>
          <w:rFonts w:ascii="Verdana" w:hAnsi="Verdana" w:cs="Tahoma"/>
          <w:szCs w:val="18"/>
          <w:lang w:val="de-DE"/>
        </w:rPr>
        <w:t>m Folgenden „der/die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230534" w:rsidRPr="003C2CC1">
        <w:rPr>
          <w:rFonts w:ascii="Verdana" w:hAnsi="Verdana" w:cs="Tahoma"/>
          <w:szCs w:val="18"/>
          <w:lang w:val="de-DE"/>
        </w:rPr>
        <w:t xml:space="preserve">“ andererseits, </w:t>
      </w:r>
      <w:r w:rsidR="007A6DE7" w:rsidRPr="003C2CC1">
        <w:rPr>
          <w:rFonts w:ascii="Verdana" w:hAnsi="Verdana" w:cs="Tahoma"/>
          <w:szCs w:val="18"/>
          <w:lang w:val="de-DE"/>
        </w:rPr>
        <w:t xml:space="preserve">vereinbaren die </w:t>
      </w:r>
      <w:r w:rsidR="00230534" w:rsidRPr="003C2CC1">
        <w:rPr>
          <w:rFonts w:ascii="Verdana" w:hAnsi="Verdana" w:cs="Tahoma"/>
          <w:szCs w:val="18"/>
          <w:lang w:val="de-DE"/>
        </w:rPr>
        <w:t>untenstehenden B</w:t>
      </w:r>
      <w:r w:rsidR="00230534" w:rsidRPr="003C2CC1">
        <w:rPr>
          <w:rFonts w:ascii="Verdana" w:hAnsi="Verdana" w:cs="Tahoma"/>
          <w:szCs w:val="18"/>
          <w:lang w:val="de-DE"/>
        </w:rPr>
        <w:t>e</w:t>
      </w:r>
      <w:r w:rsidR="00230534" w:rsidRPr="003C2CC1">
        <w:rPr>
          <w:rFonts w:ascii="Verdana" w:hAnsi="Verdana" w:cs="Tahoma"/>
          <w:szCs w:val="18"/>
          <w:lang w:val="de-DE"/>
        </w:rPr>
        <w:t>sonderen Bedingungen und Anhänge, welche</w:t>
      </w:r>
      <w:r w:rsidR="007A6DE7" w:rsidRPr="003C2CC1">
        <w:rPr>
          <w:rFonts w:ascii="Verdana" w:hAnsi="Verdana" w:cs="Tahoma"/>
          <w:szCs w:val="18"/>
          <w:lang w:val="de-DE"/>
        </w:rPr>
        <w:t xml:space="preserve"> fester </w:t>
      </w:r>
      <w:r w:rsidR="00230534" w:rsidRPr="003C2CC1">
        <w:rPr>
          <w:rFonts w:ascii="Verdana" w:hAnsi="Verdana" w:cs="Tahoma"/>
          <w:szCs w:val="18"/>
          <w:lang w:val="de-DE"/>
        </w:rPr>
        <w:t xml:space="preserve">Bestandteil dieser Vereinbarung (im Folgenden „Vereinbarung“) </w:t>
      </w:r>
      <w:r w:rsidR="007A6DE7" w:rsidRPr="003C2CC1">
        <w:rPr>
          <w:rFonts w:ascii="Verdana" w:hAnsi="Verdana" w:cs="Tahoma"/>
          <w:szCs w:val="18"/>
          <w:lang w:val="de-DE"/>
        </w:rPr>
        <w:t>sind.</w:t>
      </w:r>
    </w:p>
    <w:p w:rsidR="007A6DE7" w:rsidRPr="003C2CC1" w:rsidRDefault="007A6DE7" w:rsidP="00374255">
      <w:pPr>
        <w:jc w:val="both"/>
        <w:rPr>
          <w:rFonts w:ascii="Verdana" w:hAnsi="Verdana" w:cs="Tahoma"/>
          <w:szCs w:val="18"/>
          <w:lang w:val="de-DE"/>
        </w:rPr>
      </w:pPr>
    </w:p>
    <w:p w:rsidR="00EE7E83" w:rsidRPr="003C2CC1" w:rsidRDefault="00EF7162" w:rsidP="0029326A">
      <w:pPr>
        <w:tabs>
          <w:tab w:val="left" w:pos="1985"/>
        </w:tabs>
        <w:rPr>
          <w:rFonts w:ascii="Verdana" w:hAnsi="Verdana" w:cs="Tahoma"/>
          <w:b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Anhang I</w:t>
      </w:r>
      <w:r w:rsidR="00EE7E83" w:rsidRPr="003C2CC1">
        <w:rPr>
          <w:rFonts w:ascii="Verdana" w:hAnsi="Verdana" w:cs="Tahoma"/>
          <w:szCs w:val="18"/>
          <w:lang w:val="de-DE"/>
        </w:rPr>
        <w:t xml:space="preserve"> </w:t>
      </w:r>
      <w:r w:rsidR="00EE7E83" w:rsidRPr="003C2CC1">
        <w:rPr>
          <w:rFonts w:ascii="Verdana" w:hAnsi="Verdana" w:cs="Tahoma"/>
          <w:szCs w:val="18"/>
          <w:lang w:val="de-DE"/>
        </w:rPr>
        <w:tab/>
      </w:r>
      <w:r w:rsidR="004D2E59" w:rsidRPr="003C2CC1">
        <w:rPr>
          <w:rFonts w:ascii="Verdana" w:hAnsi="Verdana" w:cs="Tahoma"/>
          <w:szCs w:val="18"/>
          <w:lang w:val="de-DE"/>
        </w:rPr>
        <w:t>Mobility Agreement</w:t>
      </w:r>
    </w:p>
    <w:p w:rsidR="00EE7E83" w:rsidRPr="003C2CC1" w:rsidRDefault="00230534" w:rsidP="00CC4551">
      <w:pPr>
        <w:tabs>
          <w:tab w:val="left" w:pos="1701"/>
          <w:tab w:val="left" w:pos="1985"/>
        </w:tabs>
        <w:ind w:left="1701" w:hanging="1701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Anhang II</w:t>
      </w:r>
      <w:r w:rsidR="00EE7E83" w:rsidRPr="003C2CC1">
        <w:rPr>
          <w:rFonts w:ascii="Verdana" w:hAnsi="Verdana" w:cs="Tahoma"/>
          <w:szCs w:val="18"/>
          <w:lang w:val="de-DE"/>
        </w:rPr>
        <w:t xml:space="preserve"> </w:t>
      </w:r>
      <w:r w:rsidR="00EE7E83" w:rsidRPr="003C2CC1">
        <w:rPr>
          <w:rFonts w:ascii="Verdana" w:hAnsi="Verdana" w:cs="Tahoma"/>
          <w:szCs w:val="18"/>
          <w:lang w:val="de-DE"/>
        </w:rPr>
        <w:tab/>
      </w:r>
      <w:r w:rsidR="00CC4551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t>Allgemeine Bedingungen</w:t>
      </w:r>
    </w:p>
    <w:p w:rsidR="00F96310" w:rsidRPr="003C2CC1" w:rsidRDefault="00F96310">
      <w:pPr>
        <w:rPr>
          <w:rFonts w:ascii="Verdana" w:hAnsi="Verdana" w:cs="Tahoma"/>
          <w:szCs w:val="18"/>
          <w:lang w:val="de-DE"/>
        </w:rPr>
      </w:pPr>
    </w:p>
    <w:p w:rsidR="00640172" w:rsidRPr="003C2CC1" w:rsidRDefault="00230534" w:rsidP="00065470">
      <w:pPr>
        <w:jc w:val="both"/>
        <w:rPr>
          <w:rFonts w:ascii="Verdana" w:hAnsi="Verdana" w:cs="Tahoma"/>
          <w:szCs w:val="18"/>
          <w:u w:val="single"/>
          <w:lang w:val="de-DE"/>
        </w:rPr>
      </w:pPr>
      <w:r w:rsidRPr="003C2CC1">
        <w:rPr>
          <w:rFonts w:ascii="Verdana" w:hAnsi="Verdana" w:cs="Tahoma"/>
          <w:szCs w:val="18"/>
          <w:u w:val="single"/>
          <w:lang w:val="de-DE"/>
        </w:rPr>
        <w:t>Die in den Besonderen Bedingungen niedergelegten Regelungen gehen denen in den A</w:t>
      </w:r>
      <w:r w:rsidRPr="003C2CC1">
        <w:rPr>
          <w:rFonts w:ascii="Verdana" w:hAnsi="Verdana" w:cs="Tahoma"/>
          <w:szCs w:val="18"/>
          <w:u w:val="single"/>
          <w:lang w:val="de-DE"/>
        </w:rPr>
        <w:t>n</w:t>
      </w:r>
      <w:r w:rsidRPr="003C2CC1">
        <w:rPr>
          <w:rFonts w:ascii="Verdana" w:hAnsi="Verdana" w:cs="Tahoma"/>
          <w:szCs w:val="18"/>
          <w:u w:val="single"/>
          <w:lang w:val="de-DE"/>
        </w:rPr>
        <w:t>hängen vor.</w:t>
      </w:r>
      <w:r w:rsidR="00640172" w:rsidRPr="003C2CC1">
        <w:rPr>
          <w:rFonts w:ascii="Verdana" w:hAnsi="Verdana" w:cs="Tahoma"/>
          <w:szCs w:val="18"/>
          <w:u w:val="single"/>
          <w:lang w:val="de-DE"/>
        </w:rPr>
        <w:t xml:space="preserve"> </w:t>
      </w:r>
    </w:p>
    <w:p w:rsidR="009F66A5" w:rsidRPr="003C2CC1" w:rsidRDefault="009F66A5" w:rsidP="00065470">
      <w:pPr>
        <w:jc w:val="both"/>
        <w:rPr>
          <w:rFonts w:ascii="Verdana" w:hAnsi="Verdana" w:cs="Tahoma"/>
          <w:szCs w:val="18"/>
          <w:u w:val="single"/>
          <w:lang w:val="de-DE"/>
        </w:rPr>
      </w:pPr>
    </w:p>
    <w:p w:rsidR="009F66A5" w:rsidRPr="003C2CC1" w:rsidRDefault="009F66A5" w:rsidP="00065470">
      <w:pPr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[Für Anhang I dieses Dokuments besteht keine Verpflichtung, Unterlagen mit Originalu</w:t>
      </w:r>
      <w:r w:rsidRPr="003C2CC1">
        <w:rPr>
          <w:rFonts w:ascii="Verdana" w:hAnsi="Verdana" w:cs="Tahoma"/>
          <w:szCs w:val="18"/>
          <w:lang w:val="de-DE"/>
        </w:rPr>
        <w:t>n</w:t>
      </w:r>
      <w:r w:rsidRPr="003C2CC1">
        <w:rPr>
          <w:rFonts w:ascii="Verdana" w:hAnsi="Verdana" w:cs="Tahoma"/>
          <w:szCs w:val="18"/>
          <w:lang w:val="de-DE"/>
        </w:rPr>
        <w:t>terschriften in Umlauf zu geben: Eingescannte Kopien der Unterschriften und elektron</w:t>
      </w:r>
      <w:r w:rsidRPr="003C2CC1">
        <w:rPr>
          <w:rFonts w:ascii="Verdana" w:hAnsi="Verdana" w:cs="Tahoma"/>
          <w:szCs w:val="18"/>
          <w:lang w:val="de-DE"/>
        </w:rPr>
        <w:t>i</w:t>
      </w:r>
      <w:r w:rsidRPr="003C2CC1">
        <w:rPr>
          <w:rFonts w:ascii="Verdana" w:hAnsi="Verdana" w:cs="Tahoma"/>
          <w:szCs w:val="18"/>
          <w:lang w:val="de-DE"/>
        </w:rPr>
        <w:t>sche Unterschriften können, abhängig von der nationalen Gesetzgebung akzeptiert we</w:t>
      </w:r>
      <w:r w:rsidRPr="003C2CC1">
        <w:rPr>
          <w:rFonts w:ascii="Verdana" w:hAnsi="Verdana" w:cs="Tahoma"/>
          <w:szCs w:val="18"/>
          <w:lang w:val="de-DE"/>
        </w:rPr>
        <w:t>r</w:t>
      </w:r>
      <w:r w:rsidRPr="003C2CC1">
        <w:rPr>
          <w:rFonts w:ascii="Verdana" w:hAnsi="Verdana" w:cs="Tahoma"/>
          <w:szCs w:val="18"/>
          <w:lang w:val="de-DE"/>
        </w:rPr>
        <w:t>den.]</w:t>
      </w:r>
    </w:p>
    <w:p w:rsidR="004F5326" w:rsidRDefault="004F5326">
      <w:pPr>
        <w:rPr>
          <w:rFonts w:ascii="Verdana" w:hAnsi="Verdana" w:cs="Tahoma"/>
          <w:szCs w:val="18"/>
          <w:highlight w:val="yellow"/>
          <w:u w:val="single"/>
          <w:lang w:val="de-DE"/>
        </w:rPr>
      </w:pPr>
      <w:r>
        <w:rPr>
          <w:rFonts w:ascii="Verdana" w:hAnsi="Verdana" w:cs="Tahoma"/>
          <w:szCs w:val="18"/>
          <w:highlight w:val="yellow"/>
          <w:u w:val="single"/>
          <w:lang w:val="de-DE"/>
        </w:rPr>
        <w:br w:type="page"/>
      </w:r>
    </w:p>
    <w:p w:rsidR="00316A78" w:rsidRPr="003C2CC1" w:rsidRDefault="00316A78" w:rsidP="00065470">
      <w:pPr>
        <w:jc w:val="both"/>
        <w:rPr>
          <w:rFonts w:ascii="Verdana" w:hAnsi="Verdana" w:cs="Tahoma"/>
          <w:szCs w:val="18"/>
          <w:highlight w:val="yellow"/>
          <w:u w:val="single"/>
          <w:lang w:val="de-DE"/>
        </w:rPr>
      </w:pPr>
    </w:p>
    <w:p w:rsidR="00CF22BE" w:rsidRPr="003C2CC1" w:rsidRDefault="00230534" w:rsidP="00FA3EEE">
      <w:pPr>
        <w:jc w:val="center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BESONDERE BEDINGUNGEN</w:t>
      </w:r>
    </w:p>
    <w:p w:rsidR="007F2EBC" w:rsidRPr="003C2CC1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Verdana" w:hAnsi="Verdana" w:cs="Tahoma"/>
          <w:sz w:val="20"/>
          <w:szCs w:val="18"/>
          <w:lang w:val="de-DE"/>
        </w:rPr>
      </w:pPr>
    </w:p>
    <w:p w:rsidR="00F96310" w:rsidRPr="003C2CC1" w:rsidRDefault="00E278CF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Verdana" w:hAnsi="Verdana" w:cs="Tahoma"/>
          <w:sz w:val="20"/>
          <w:szCs w:val="18"/>
          <w:lang w:val="de-DE"/>
        </w:rPr>
      </w:pPr>
      <w:r w:rsidRPr="003C2CC1">
        <w:rPr>
          <w:rFonts w:ascii="Verdana" w:hAnsi="Verdana" w:cs="Tahoma"/>
          <w:sz w:val="20"/>
          <w:szCs w:val="18"/>
          <w:lang w:val="de-DE"/>
        </w:rPr>
        <w:t xml:space="preserve">ARTIKEL 1 </w:t>
      </w:r>
      <w:r w:rsidR="007A6DE7" w:rsidRPr="003C2CC1">
        <w:rPr>
          <w:rFonts w:ascii="Verdana" w:hAnsi="Verdana" w:cs="Tahoma"/>
          <w:sz w:val="20"/>
          <w:szCs w:val="18"/>
          <w:lang w:val="de-DE"/>
        </w:rPr>
        <w:t>–</w:t>
      </w:r>
      <w:r w:rsidRPr="003C2CC1">
        <w:rPr>
          <w:rFonts w:ascii="Verdana" w:hAnsi="Verdana" w:cs="Tahoma"/>
          <w:sz w:val="20"/>
          <w:szCs w:val="18"/>
          <w:lang w:val="de-DE"/>
        </w:rPr>
        <w:t xml:space="preserve"> GEGENSTAND</w:t>
      </w:r>
      <w:r w:rsidR="007A6DE7" w:rsidRPr="003C2CC1">
        <w:rPr>
          <w:rFonts w:ascii="Verdana" w:hAnsi="Verdana" w:cs="Tahoma"/>
          <w:sz w:val="20"/>
          <w:szCs w:val="18"/>
          <w:lang w:val="de-DE"/>
        </w:rPr>
        <w:t xml:space="preserve"> DER VEREINBARUNG</w:t>
      </w:r>
    </w:p>
    <w:p w:rsidR="00E07160" w:rsidRPr="003C2CC1" w:rsidRDefault="00F96310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1.1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 xml:space="preserve">Die </w:t>
      </w:r>
      <w:r w:rsidR="00627991" w:rsidRPr="003C2CC1">
        <w:rPr>
          <w:rFonts w:ascii="Verdana" w:hAnsi="Verdana" w:cs="Tahoma"/>
          <w:szCs w:val="18"/>
          <w:lang w:val="de-DE"/>
        </w:rPr>
        <w:t>Hochschuleinrichtung</w:t>
      </w:r>
      <w:r w:rsidR="00A4582C" w:rsidRPr="003C2CC1">
        <w:rPr>
          <w:rFonts w:ascii="Verdana" w:hAnsi="Verdana" w:cs="Tahoma"/>
          <w:szCs w:val="18"/>
          <w:lang w:val="de-DE"/>
        </w:rPr>
        <w:t xml:space="preserve"> erbringt gegenüber dem bzw. der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A4582C" w:rsidRPr="003C2CC1">
        <w:rPr>
          <w:rFonts w:ascii="Verdana" w:hAnsi="Verdana" w:cs="Tahoma"/>
          <w:szCs w:val="18"/>
          <w:lang w:val="de-DE"/>
        </w:rPr>
        <w:t xml:space="preserve"> zur Durchführung einer Mobilitätsaktivität zu </w:t>
      </w:r>
      <w:r w:rsidR="0029326A" w:rsidRPr="003C2CC1">
        <w:rPr>
          <w:rFonts w:ascii="Verdana" w:hAnsi="Verdana" w:cs="Tahoma"/>
          <w:szCs w:val="18"/>
          <w:lang w:val="de-DE"/>
        </w:rPr>
        <w:t>Fortbildungszwecken</w:t>
      </w:r>
      <w:r w:rsidR="00A4582C" w:rsidRPr="003C2CC1">
        <w:rPr>
          <w:rFonts w:ascii="Verdana" w:hAnsi="Verdana" w:cs="Tahoma"/>
          <w:szCs w:val="18"/>
          <w:lang w:val="de-DE"/>
        </w:rPr>
        <w:t xml:space="preserve"> Unterstützung im Rahmen des Erasmus+ Programms.</w:t>
      </w:r>
      <w:r w:rsidR="00E35FC0" w:rsidRPr="003C2CC1">
        <w:rPr>
          <w:rFonts w:ascii="Verdana" w:hAnsi="Verdana" w:cs="Tahoma"/>
          <w:szCs w:val="18"/>
          <w:lang w:val="de-DE"/>
        </w:rPr>
        <w:t xml:space="preserve"> </w:t>
      </w:r>
    </w:p>
    <w:p w:rsidR="00AF4023" w:rsidRPr="003C2CC1" w:rsidRDefault="00F96310" w:rsidP="00527128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1.</w:t>
      </w:r>
      <w:r w:rsidR="00C64F27" w:rsidRPr="003C2CC1">
        <w:rPr>
          <w:rFonts w:ascii="Verdana" w:hAnsi="Verdana" w:cs="Tahoma"/>
          <w:szCs w:val="18"/>
          <w:lang w:val="de-DE"/>
        </w:rPr>
        <w:t>2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>Der bzw. 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A4582C" w:rsidRPr="003C2CC1">
        <w:rPr>
          <w:rFonts w:ascii="Verdana" w:hAnsi="Verdana" w:cs="Tahoma"/>
          <w:szCs w:val="18"/>
          <w:lang w:val="de-DE"/>
        </w:rPr>
        <w:t xml:space="preserve"> nimmt die Fördermittel in Höhe des in Artikel 3.1 fes</w:t>
      </w:r>
      <w:r w:rsidR="00A4582C" w:rsidRPr="003C2CC1">
        <w:rPr>
          <w:rFonts w:ascii="Verdana" w:hAnsi="Verdana" w:cs="Tahoma"/>
          <w:szCs w:val="18"/>
          <w:lang w:val="de-DE"/>
        </w:rPr>
        <w:t>t</w:t>
      </w:r>
      <w:r w:rsidR="00A4582C" w:rsidRPr="003C2CC1">
        <w:rPr>
          <w:rFonts w:ascii="Verdana" w:hAnsi="Verdana" w:cs="Tahoma"/>
          <w:szCs w:val="18"/>
          <w:lang w:val="de-DE"/>
        </w:rPr>
        <w:t xml:space="preserve">gelegten Betrags an und verpflichtet sich, die Mobilitätsaktivität zu </w:t>
      </w:r>
      <w:r w:rsidR="0029326A" w:rsidRPr="003C2CC1">
        <w:rPr>
          <w:rFonts w:ascii="Verdana" w:hAnsi="Verdana" w:cs="Tahoma"/>
          <w:szCs w:val="18"/>
          <w:lang w:val="de-DE"/>
        </w:rPr>
        <w:t>Fortbildung</w:t>
      </w:r>
      <w:r w:rsidR="0029326A" w:rsidRPr="003C2CC1">
        <w:rPr>
          <w:rFonts w:ascii="Verdana" w:hAnsi="Verdana" w:cs="Tahoma"/>
          <w:szCs w:val="18"/>
          <w:lang w:val="de-DE"/>
        </w:rPr>
        <w:t>s</w:t>
      </w:r>
      <w:r w:rsidR="0029326A" w:rsidRPr="003C2CC1">
        <w:rPr>
          <w:rFonts w:ascii="Verdana" w:hAnsi="Verdana" w:cs="Tahoma"/>
          <w:szCs w:val="18"/>
          <w:lang w:val="de-DE"/>
        </w:rPr>
        <w:t xml:space="preserve">zwecken </w:t>
      </w:r>
      <w:r w:rsidR="00A4582C" w:rsidRPr="003C2CC1">
        <w:rPr>
          <w:rFonts w:ascii="Verdana" w:hAnsi="Verdana" w:cs="Tahoma"/>
          <w:szCs w:val="18"/>
          <w:lang w:val="de-DE"/>
        </w:rPr>
        <w:t>wie in Anhang I beschrieben vorzunehmen.</w:t>
      </w:r>
    </w:p>
    <w:p w:rsidR="00C86958" w:rsidRPr="003C2CC1" w:rsidRDefault="00AF4023" w:rsidP="00281C2C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1.3.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>Beide Parteien können mittels einer förmlichen Mitteilung in Schriftform oder auf elektronischem Wege Vertragsänderungen vorschlagen und diesen zustimmen.</w:t>
      </w:r>
    </w:p>
    <w:p w:rsidR="00AB3943" w:rsidRPr="003C2CC1" w:rsidRDefault="00AB3943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</w:p>
    <w:p w:rsidR="00F96310" w:rsidRPr="003C2CC1" w:rsidRDefault="00A4582C">
      <w:pPr>
        <w:pBdr>
          <w:bottom w:val="single" w:sz="6" w:space="1" w:color="auto"/>
        </w:pBdr>
        <w:ind w:left="567" w:hanging="567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ARTIKEL 2 – INKRAFTTRETEN UND DAUER DER MOBILITÄT</w:t>
      </w:r>
    </w:p>
    <w:p w:rsidR="00F96310" w:rsidRPr="003C2CC1" w:rsidRDefault="00F96310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2.1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>Die Vereinbarung tritt an dem Datum der Unterzeichnung durch die letzte der be</w:t>
      </w:r>
      <w:r w:rsidR="00A4582C" w:rsidRPr="003C2CC1">
        <w:rPr>
          <w:rFonts w:ascii="Verdana" w:hAnsi="Verdana" w:cs="Tahoma"/>
          <w:szCs w:val="18"/>
          <w:lang w:val="de-DE"/>
        </w:rPr>
        <w:t>i</w:t>
      </w:r>
      <w:r w:rsidR="00A4582C" w:rsidRPr="003C2CC1">
        <w:rPr>
          <w:rFonts w:ascii="Verdana" w:hAnsi="Verdana" w:cs="Tahoma"/>
          <w:szCs w:val="18"/>
          <w:lang w:val="de-DE"/>
        </w:rPr>
        <w:t>den Parteien in Kraft.</w:t>
      </w:r>
    </w:p>
    <w:p w:rsidR="005211F5" w:rsidRPr="003C2CC1" w:rsidRDefault="00F96310" w:rsidP="00065470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2.2</w:t>
      </w:r>
      <w:r w:rsidRPr="003C2CC1">
        <w:rPr>
          <w:rFonts w:ascii="Verdana" w:hAnsi="Verdana" w:cs="Tahoma"/>
          <w:szCs w:val="18"/>
          <w:lang w:val="de-DE"/>
        </w:rPr>
        <w:tab/>
      </w:r>
      <w:r w:rsidR="00A4582C" w:rsidRPr="003C2CC1">
        <w:rPr>
          <w:rFonts w:ascii="Verdana" w:hAnsi="Verdana" w:cs="Tahoma"/>
          <w:szCs w:val="18"/>
          <w:lang w:val="de-DE"/>
        </w:rPr>
        <w:t xml:space="preserve">Die Mobilitätsphase beginnt frühestens am </w:t>
      </w:r>
      <w:r w:rsidR="00C42A64" w:rsidRPr="00C42A64">
        <w:rPr>
          <w:rFonts w:ascii="Verdana" w:hAnsi="Verdana" w:cs="Tahoma"/>
          <w:szCs w:val="18"/>
          <w:highlight w:val="yellow"/>
          <w:lang w:val="de-DE"/>
        </w:rPr>
        <w:t>XX</w:t>
      </w:r>
      <w:r w:rsidR="00AC2F0C" w:rsidRPr="00C42A64">
        <w:rPr>
          <w:rFonts w:ascii="Verdana" w:hAnsi="Verdana" w:cs="Tahoma"/>
          <w:szCs w:val="18"/>
          <w:highlight w:val="yellow"/>
          <w:lang w:val="de-DE"/>
        </w:rPr>
        <w:t>.</w:t>
      </w:r>
      <w:r w:rsidR="00C42A64" w:rsidRPr="00C42A64">
        <w:rPr>
          <w:rFonts w:ascii="Verdana" w:hAnsi="Verdana" w:cs="Tahoma"/>
          <w:szCs w:val="18"/>
          <w:highlight w:val="yellow"/>
          <w:lang w:val="de-DE"/>
        </w:rPr>
        <w:t>XX</w:t>
      </w:r>
      <w:r w:rsidR="00AC2F0C" w:rsidRPr="00C42A64">
        <w:rPr>
          <w:rFonts w:ascii="Verdana" w:hAnsi="Verdana" w:cs="Tahoma"/>
          <w:szCs w:val="18"/>
          <w:highlight w:val="yellow"/>
          <w:lang w:val="de-DE"/>
        </w:rPr>
        <w:t>.</w:t>
      </w:r>
      <w:r w:rsidR="00C42A64" w:rsidRPr="00C42A64">
        <w:rPr>
          <w:rFonts w:ascii="Verdana" w:hAnsi="Verdana" w:cs="Tahoma"/>
          <w:szCs w:val="18"/>
          <w:highlight w:val="yellow"/>
          <w:lang w:val="de-DE"/>
        </w:rPr>
        <w:t>XXXX</w:t>
      </w:r>
      <w:r w:rsidR="00A4582C" w:rsidRPr="003C2CC1">
        <w:rPr>
          <w:rFonts w:ascii="Verdana" w:hAnsi="Verdana" w:cs="Tahoma"/>
          <w:szCs w:val="18"/>
          <w:lang w:val="de-DE"/>
        </w:rPr>
        <w:t xml:space="preserve"> und endet spätestens am </w:t>
      </w:r>
      <w:r w:rsidR="00C42A64" w:rsidRPr="00C42A64">
        <w:rPr>
          <w:rFonts w:ascii="Verdana" w:hAnsi="Verdana" w:cs="Tahoma"/>
          <w:szCs w:val="18"/>
          <w:highlight w:val="yellow"/>
          <w:lang w:val="de-DE"/>
        </w:rPr>
        <w:t>XX.XX.XXXX</w:t>
      </w:r>
      <w:r w:rsidR="00A4582C" w:rsidRPr="003C2CC1">
        <w:rPr>
          <w:rFonts w:ascii="Verdana" w:hAnsi="Verdana" w:cs="Tahoma"/>
          <w:szCs w:val="18"/>
          <w:lang w:val="de-DE"/>
        </w:rPr>
        <w:t>.</w:t>
      </w:r>
      <w:r w:rsidR="00D95657" w:rsidRPr="003C2CC1">
        <w:rPr>
          <w:rFonts w:ascii="Verdana" w:hAnsi="Verdana" w:cs="Tahoma"/>
          <w:szCs w:val="18"/>
          <w:lang w:val="de-DE"/>
        </w:rPr>
        <w:t xml:space="preserve"> </w:t>
      </w:r>
      <w:r w:rsidR="00A4582C" w:rsidRPr="003C2CC1">
        <w:rPr>
          <w:rFonts w:ascii="Verdana" w:hAnsi="Verdana" w:cs="Tahoma"/>
          <w:szCs w:val="18"/>
          <w:lang w:val="de-DE"/>
        </w:rPr>
        <w:t>Das Startdatum und das Enddatum der Mobilitätsphase bezeichnet den ersten Tag, an dem der bzw. 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A4582C" w:rsidRPr="003C2CC1">
        <w:rPr>
          <w:rFonts w:ascii="Verdana" w:hAnsi="Verdana" w:cs="Tahoma"/>
          <w:szCs w:val="18"/>
          <w:lang w:val="de-DE"/>
        </w:rPr>
        <w:t xml:space="preserve"> in der aufneh</w:t>
      </w:r>
      <w:r w:rsidR="00DF28B3" w:rsidRPr="003C2CC1">
        <w:rPr>
          <w:rFonts w:ascii="Verdana" w:hAnsi="Verdana" w:cs="Tahoma"/>
          <w:szCs w:val="18"/>
          <w:lang w:val="de-DE"/>
        </w:rPr>
        <w:t>menden Hoc</w:t>
      </w:r>
      <w:r w:rsidR="00DF28B3" w:rsidRPr="003C2CC1">
        <w:rPr>
          <w:rFonts w:ascii="Verdana" w:hAnsi="Verdana" w:cs="Tahoma"/>
          <w:szCs w:val="18"/>
          <w:lang w:val="de-DE"/>
        </w:rPr>
        <w:t>h</w:t>
      </w:r>
      <w:r w:rsidR="00DF28B3" w:rsidRPr="003C2CC1">
        <w:rPr>
          <w:rFonts w:ascii="Verdana" w:hAnsi="Verdana" w:cs="Tahoma"/>
          <w:szCs w:val="18"/>
          <w:lang w:val="de-DE"/>
        </w:rPr>
        <w:t>schuleinrichtung</w:t>
      </w:r>
      <w:r w:rsidR="00A4582C" w:rsidRPr="003C2CC1">
        <w:rPr>
          <w:rFonts w:ascii="Verdana" w:hAnsi="Verdana" w:cs="Tahoma"/>
          <w:szCs w:val="18"/>
          <w:lang w:val="de-DE"/>
        </w:rPr>
        <w:t xml:space="preserve"> anwesend sein muss und das Enddatum bezeichnet den letzten Tag, an dem der bzw. 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A4582C" w:rsidRPr="003C2CC1">
        <w:rPr>
          <w:rFonts w:ascii="Verdana" w:hAnsi="Verdana" w:cs="Tahoma"/>
          <w:szCs w:val="18"/>
          <w:lang w:val="de-DE"/>
        </w:rPr>
        <w:t xml:space="preserve"> in der auf</w:t>
      </w:r>
      <w:r w:rsidR="00DF28B3" w:rsidRPr="003C2CC1">
        <w:rPr>
          <w:rFonts w:ascii="Verdana" w:hAnsi="Verdana" w:cs="Tahoma"/>
          <w:szCs w:val="18"/>
          <w:lang w:val="de-DE"/>
        </w:rPr>
        <w:t>nehmenden Hochschuleinrichtung</w:t>
      </w:r>
      <w:r w:rsidR="00A4582C" w:rsidRPr="003C2CC1">
        <w:rPr>
          <w:rFonts w:ascii="Verdana" w:hAnsi="Verdana" w:cs="Tahoma"/>
          <w:szCs w:val="18"/>
          <w:lang w:val="de-DE"/>
        </w:rPr>
        <w:t xml:space="preserve"> anwesend sein muss.</w:t>
      </w:r>
      <w:r w:rsidR="003C4175" w:rsidRPr="003C2CC1">
        <w:rPr>
          <w:rFonts w:ascii="Verdana" w:hAnsi="Verdana" w:cs="Tahoma"/>
          <w:szCs w:val="18"/>
          <w:lang w:val="de-DE"/>
        </w:rPr>
        <w:t xml:space="preserve"> </w:t>
      </w:r>
    </w:p>
    <w:p w:rsidR="000E502A" w:rsidRPr="003C2CC1" w:rsidRDefault="00A4582C" w:rsidP="00FA3EEE">
      <w:pPr>
        <w:ind w:left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D</w:t>
      </w:r>
      <w:r w:rsidR="00E278CF" w:rsidRPr="003C2CC1">
        <w:rPr>
          <w:rFonts w:ascii="Verdana" w:hAnsi="Verdana" w:cs="Tahoma"/>
          <w:szCs w:val="18"/>
          <w:lang w:val="de-DE"/>
        </w:rPr>
        <w:t>er Dauer der Mobilitätsphase wird ein Reisetag unmittelbar vor dem ersten Tag der Auslandsaktivität  und ein Reisetag unmittelbar nach dem letzten Tag der Au</w:t>
      </w:r>
      <w:r w:rsidR="00E278CF" w:rsidRPr="003C2CC1">
        <w:rPr>
          <w:rFonts w:ascii="Verdana" w:hAnsi="Verdana" w:cs="Tahoma"/>
          <w:szCs w:val="18"/>
          <w:lang w:val="de-DE"/>
        </w:rPr>
        <w:t>s</w:t>
      </w:r>
      <w:r w:rsidR="00E278CF" w:rsidRPr="003C2CC1">
        <w:rPr>
          <w:rFonts w:ascii="Verdana" w:hAnsi="Verdana" w:cs="Tahoma"/>
          <w:szCs w:val="18"/>
          <w:lang w:val="de-DE"/>
        </w:rPr>
        <w:t>landsaktivität hinzugefügt und auch in der Berechnung der individuellen Unterstü</w:t>
      </w:r>
      <w:r w:rsidR="00E278CF" w:rsidRPr="003C2CC1">
        <w:rPr>
          <w:rFonts w:ascii="Verdana" w:hAnsi="Verdana" w:cs="Tahoma"/>
          <w:szCs w:val="18"/>
          <w:lang w:val="de-DE"/>
        </w:rPr>
        <w:t>t</w:t>
      </w:r>
      <w:r w:rsidR="00E278CF" w:rsidRPr="003C2CC1">
        <w:rPr>
          <w:rFonts w:ascii="Verdana" w:hAnsi="Verdana" w:cs="Tahoma"/>
          <w:szCs w:val="18"/>
          <w:lang w:val="de-DE"/>
        </w:rPr>
        <w:t>zung/Aufenthaltskosten be</w:t>
      </w:r>
      <w:r w:rsidR="009F66A5" w:rsidRPr="003C2CC1">
        <w:rPr>
          <w:rFonts w:ascii="Verdana" w:hAnsi="Verdana" w:cs="Tahoma"/>
          <w:szCs w:val="18"/>
          <w:lang w:val="de-DE"/>
        </w:rPr>
        <w:t>rücksichtigt.</w:t>
      </w:r>
    </w:p>
    <w:p w:rsidR="00B95044" w:rsidRPr="003C2CC1" w:rsidRDefault="00065470" w:rsidP="00B95044">
      <w:pPr>
        <w:ind w:left="567" w:hanging="567"/>
        <w:jc w:val="both"/>
        <w:rPr>
          <w:rFonts w:ascii="Verdana" w:hAnsi="Verdana" w:cs="Tahoma"/>
          <w:snapToGrid/>
          <w:szCs w:val="18"/>
          <w:lang w:val="de-AT"/>
        </w:rPr>
      </w:pPr>
      <w:r w:rsidRPr="003C2CC1">
        <w:rPr>
          <w:rFonts w:ascii="Verdana" w:hAnsi="Verdana" w:cs="Tahoma"/>
          <w:szCs w:val="18"/>
          <w:lang w:val="de-DE"/>
        </w:rPr>
        <w:t>2.3</w:t>
      </w:r>
      <w:r w:rsidRPr="003C2CC1">
        <w:rPr>
          <w:rFonts w:ascii="Verdana" w:hAnsi="Verdana" w:cs="Tahoma"/>
          <w:szCs w:val="18"/>
          <w:lang w:val="de-DE"/>
        </w:rPr>
        <w:tab/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Der/die Teilnehmer/in erhält </w:t>
      </w:r>
      <w:r w:rsidR="00AC2F0C" w:rsidRPr="003C2CC1">
        <w:rPr>
          <w:rFonts w:ascii="Verdana" w:hAnsi="Verdana" w:cs="Tahoma"/>
          <w:snapToGrid/>
          <w:szCs w:val="18"/>
          <w:lang w:val="de-AT"/>
        </w:rPr>
        <w:t xml:space="preserve">keine 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finanzielle Unterstützung aus Erasmus+ Mitteln der EU für </w:t>
      </w:r>
      <w:r w:rsidR="00AC2F0C" w:rsidRPr="003C2CC1">
        <w:rPr>
          <w:rFonts w:ascii="Verdana" w:hAnsi="Verdana" w:cs="Tahoma"/>
          <w:snapToGrid/>
          <w:szCs w:val="18"/>
          <w:lang w:val="de-AT"/>
        </w:rPr>
        <w:t>2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 Tage und </w:t>
      </w:r>
      <w:r w:rsidR="00AC2F0C" w:rsidRPr="003C2CC1">
        <w:rPr>
          <w:rFonts w:ascii="Verdana" w:hAnsi="Verdana" w:cs="Tahoma"/>
          <w:snapToGrid/>
          <w:szCs w:val="18"/>
          <w:lang w:val="de-AT"/>
        </w:rPr>
        <w:t>0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 Tage für An-/Abreise.</w:t>
      </w:r>
    </w:p>
    <w:p w:rsidR="00C560D5" w:rsidRPr="003C2CC1" w:rsidRDefault="001C7D24" w:rsidP="00B95044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</w:t>
      </w:r>
      <w:r w:rsidR="00065470" w:rsidRPr="003C2CC1">
        <w:rPr>
          <w:rFonts w:ascii="Verdana" w:hAnsi="Verdana" w:cs="Tahoma"/>
          <w:szCs w:val="18"/>
          <w:lang w:val="de-DE"/>
        </w:rPr>
        <w:t>4</w:t>
      </w:r>
      <w:r w:rsidRPr="003C2CC1">
        <w:rPr>
          <w:rFonts w:ascii="Verdana" w:hAnsi="Verdana" w:cs="Tahoma"/>
          <w:szCs w:val="18"/>
          <w:lang w:val="de-DE"/>
        </w:rPr>
        <w:t xml:space="preserve"> </w:t>
      </w:r>
      <w:r w:rsidRPr="003C2CC1">
        <w:rPr>
          <w:rFonts w:ascii="Verdana" w:hAnsi="Verdana" w:cs="Tahoma"/>
          <w:szCs w:val="18"/>
          <w:lang w:val="de-DE"/>
        </w:rPr>
        <w:tab/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Die Gesamtdauer der Mobilitätsphase darf höchstens 2 Monate betragen. Dabei gilt eine Mindestdauer von </w:t>
      </w:r>
      <w:r w:rsidR="00D47CF4">
        <w:rPr>
          <w:rFonts w:ascii="Verdana" w:hAnsi="Verdana" w:cs="Tahoma"/>
          <w:snapToGrid/>
          <w:szCs w:val="18"/>
          <w:lang w:val="de-AT"/>
        </w:rPr>
        <w:t>5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Tagen pro Mobilitätsmaßnahme</w:t>
      </w:r>
      <w:r w:rsidR="00D47CF4">
        <w:rPr>
          <w:rFonts w:ascii="Verdana" w:hAnsi="Verdana" w:cs="Tahoma"/>
          <w:snapToGrid/>
          <w:szCs w:val="18"/>
          <w:lang w:val="de-AT"/>
        </w:rPr>
        <w:t xml:space="preserve"> mit Partnerländern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.</w:t>
      </w:r>
    </w:p>
    <w:p w:rsidR="007F7F20" w:rsidRPr="003C2CC1" w:rsidRDefault="00C560D5" w:rsidP="00CE6FCA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</w:t>
      </w:r>
      <w:r w:rsidR="00065470" w:rsidRPr="003C2CC1">
        <w:rPr>
          <w:rFonts w:ascii="Verdana" w:hAnsi="Verdana" w:cs="Tahoma"/>
          <w:szCs w:val="18"/>
          <w:lang w:val="de-DE"/>
        </w:rPr>
        <w:t>5</w:t>
      </w:r>
      <w:r w:rsidRPr="003C2CC1">
        <w:rPr>
          <w:rFonts w:ascii="Verdana" w:hAnsi="Verdana" w:cs="Tahoma"/>
          <w:szCs w:val="18"/>
          <w:lang w:val="de-DE"/>
        </w:rPr>
        <w:t xml:space="preserve"> </w:t>
      </w:r>
      <w:r w:rsidRPr="003C2CC1">
        <w:rPr>
          <w:rFonts w:ascii="Verdana" w:hAnsi="Verdana" w:cs="Tahoma"/>
          <w:szCs w:val="18"/>
          <w:lang w:val="de-DE"/>
        </w:rPr>
        <w:tab/>
      </w:r>
      <w:r w:rsidR="004A7A40" w:rsidRPr="003C2CC1">
        <w:rPr>
          <w:rFonts w:ascii="Verdana" w:hAnsi="Verdana" w:cs="Tahoma"/>
          <w:szCs w:val="18"/>
          <w:lang w:val="de-DE"/>
        </w:rPr>
        <w:t>Der</w:t>
      </w:r>
      <w:r w:rsidR="00B95044" w:rsidRPr="003C2CC1">
        <w:rPr>
          <w:rFonts w:ascii="Verdana" w:hAnsi="Verdana" w:cs="Tahoma"/>
          <w:szCs w:val="18"/>
          <w:lang w:val="de-DE"/>
        </w:rPr>
        <w:t>/</w:t>
      </w:r>
      <w:r w:rsidR="004A7A40" w:rsidRPr="003C2CC1">
        <w:rPr>
          <w:rFonts w:ascii="Verdana" w:hAnsi="Verdana" w:cs="Tahoma"/>
          <w:szCs w:val="18"/>
          <w:lang w:val="de-DE"/>
        </w:rPr>
        <w:t>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4A7A40" w:rsidRPr="003C2CC1">
        <w:rPr>
          <w:rFonts w:ascii="Verdana" w:hAnsi="Verdana" w:cs="Tahoma"/>
          <w:szCs w:val="18"/>
          <w:lang w:val="de-DE"/>
        </w:rPr>
        <w:t xml:space="preserve"> kann einen Antrag auf Verlängerung der Mobilitätsdauer i</w:t>
      </w:r>
      <w:r w:rsidR="004A7A40" w:rsidRPr="003C2CC1">
        <w:rPr>
          <w:rFonts w:ascii="Verdana" w:hAnsi="Verdana" w:cs="Tahoma"/>
          <w:szCs w:val="18"/>
          <w:lang w:val="de-DE"/>
        </w:rPr>
        <w:t>n</w:t>
      </w:r>
      <w:r w:rsidR="004A7A40" w:rsidRPr="003C2CC1">
        <w:rPr>
          <w:rFonts w:ascii="Verdana" w:hAnsi="Verdana" w:cs="Tahoma"/>
          <w:szCs w:val="18"/>
          <w:lang w:val="de-DE"/>
        </w:rPr>
        <w:t>nerhalb der in Artikel 2.4 festgelegten Grenzen stellen.</w:t>
      </w:r>
      <w:r w:rsidR="00946A35" w:rsidRPr="003C2CC1">
        <w:rPr>
          <w:rFonts w:ascii="Verdana" w:hAnsi="Verdana" w:cs="Tahoma"/>
          <w:szCs w:val="18"/>
          <w:lang w:val="de-DE"/>
        </w:rPr>
        <w:t xml:space="preserve"> </w:t>
      </w:r>
      <w:r w:rsidR="004A7A40" w:rsidRPr="003C2CC1">
        <w:rPr>
          <w:rFonts w:ascii="Verdana" w:hAnsi="Verdana" w:cs="Tahoma"/>
          <w:szCs w:val="18"/>
          <w:lang w:val="de-DE"/>
        </w:rPr>
        <w:t xml:space="preserve">Stimmt die </w:t>
      </w:r>
      <w:r w:rsidR="00627991" w:rsidRPr="003C2CC1">
        <w:rPr>
          <w:rFonts w:ascii="Verdana" w:hAnsi="Verdana" w:cs="Tahoma"/>
          <w:szCs w:val="18"/>
          <w:lang w:val="de-DE"/>
        </w:rPr>
        <w:t>Hochschulei</w:t>
      </w:r>
      <w:r w:rsidR="00627991" w:rsidRPr="003C2CC1">
        <w:rPr>
          <w:rFonts w:ascii="Verdana" w:hAnsi="Verdana" w:cs="Tahoma"/>
          <w:szCs w:val="18"/>
          <w:lang w:val="de-DE"/>
        </w:rPr>
        <w:t>n</w:t>
      </w:r>
      <w:r w:rsidR="00627991" w:rsidRPr="003C2CC1">
        <w:rPr>
          <w:rFonts w:ascii="Verdana" w:hAnsi="Verdana" w:cs="Tahoma"/>
          <w:szCs w:val="18"/>
          <w:lang w:val="de-DE"/>
        </w:rPr>
        <w:t>richtung</w:t>
      </w:r>
      <w:r w:rsidR="004A7A40" w:rsidRPr="003C2CC1">
        <w:rPr>
          <w:rFonts w:ascii="Verdana" w:hAnsi="Verdana" w:cs="Tahoma"/>
          <w:szCs w:val="18"/>
          <w:lang w:val="de-DE"/>
        </w:rPr>
        <w:t xml:space="preserve"> der Verlängerung der Mobilitätsdauer zu, wird die Vereinbarung entspr</w:t>
      </w:r>
      <w:r w:rsidR="004A7A40" w:rsidRPr="003C2CC1">
        <w:rPr>
          <w:rFonts w:ascii="Verdana" w:hAnsi="Verdana" w:cs="Tahoma"/>
          <w:szCs w:val="18"/>
          <w:lang w:val="de-DE"/>
        </w:rPr>
        <w:t>e</w:t>
      </w:r>
      <w:r w:rsidR="004A7A40" w:rsidRPr="003C2CC1">
        <w:rPr>
          <w:rFonts w:ascii="Verdana" w:hAnsi="Verdana" w:cs="Tahoma"/>
          <w:szCs w:val="18"/>
          <w:lang w:val="de-DE"/>
        </w:rPr>
        <w:t xml:space="preserve">chend geändert. </w:t>
      </w:r>
    </w:p>
    <w:p w:rsidR="00F96310" w:rsidRPr="003C2CC1" w:rsidRDefault="001C7D24" w:rsidP="00D40F18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2.</w:t>
      </w:r>
      <w:r w:rsidR="00065470" w:rsidRPr="003C2CC1">
        <w:rPr>
          <w:rFonts w:ascii="Verdana" w:hAnsi="Verdana" w:cs="Tahoma"/>
          <w:szCs w:val="18"/>
          <w:lang w:val="de-DE"/>
        </w:rPr>
        <w:t>6</w:t>
      </w:r>
      <w:r w:rsidRPr="003C2CC1">
        <w:rPr>
          <w:rFonts w:ascii="Verdana" w:hAnsi="Verdana" w:cs="Tahoma"/>
          <w:szCs w:val="18"/>
          <w:lang w:val="de-DE"/>
        </w:rPr>
        <w:tab/>
      </w:r>
      <w:r w:rsidR="00B95044" w:rsidRPr="003C2CC1">
        <w:rPr>
          <w:rFonts w:ascii="Verdana" w:hAnsi="Verdana" w:cs="Tahoma"/>
          <w:szCs w:val="18"/>
          <w:lang w:val="de-DE"/>
        </w:rPr>
        <w:t>Das tatsächliche Datum des Beginns und Endes der Mobilitätsphase muss in der Teilnahmebescheinigung angegeben werden.</w:t>
      </w:r>
    </w:p>
    <w:p w:rsidR="00FA56BC" w:rsidRPr="003C2CC1" w:rsidRDefault="00FA56BC">
      <w:pPr>
        <w:pStyle w:val="Text1"/>
        <w:spacing w:after="0"/>
        <w:ind w:left="0"/>
        <w:rPr>
          <w:rFonts w:ascii="Verdana" w:hAnsi="Verdana" w:cs="Tahoma"/>
          <w:sz w:val="20"/>
          <w:szCs w:val="18"/>
          <w:u w:val="single"/>
          <w:lang w:val="de-DE"/>
        </w:rPr>
      </w:pPr>
    </w:p>
    <w:p w:rsidR="00F96310" w:rsidRPr="003C2CC1" w:rsidRDefault="004152D9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Verdana" w:hAnsi="Verdana" w:cs="Tahoma"/>
          <w:sz w:val="20"/>
          <w:szCs w:val="18"/>
          <w:lang w:val="de-DE"/>
        </w:rPr>
      </w:pPr>
      <w:r w:rsidRPr="003C2CC1">
        <w:rPr>
          <w:rFonts w:ascii="Verdana" w:hAnsi="Verdana" w:cs="Tahoma"/>
          <w:sz w:val="20"/>
          <w:szCs w:val="18"/>
          <w:lang w:val="de-DE"/>
        </w:rPr>
        <w:t>ARTIKEL 3 - FÖRDERMITTEL</w:t>
      </w:r>
    </w:p>
    <w:p w:rsidR="001605DF" w:rsidRPr="003C2CC1" w:rsidRDefault="009F66A5" w:rsidP="009F66A5">
      <w:pPr>
        <w:ind w:left="567" w:hanging="567"/>
        <w:jc w:val="both"/>
        <w:rPr>
          <w:rFonts w:ascii="Verdana" w:hAnsi="Verdana" w:cs="Tahoma"/>
          <w:szCs w:val="18"/>
          <w:highlight w:val="yellow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3.1</w:t>
      </w:r>
      <w:r w:rsidRPr="003C2CC1">
        <w:rPr>
          <w:rFonts w:ascii="Verdana" w:hAnsi="Verdana" w:cs="Tahoma"/>
          <w:snapToGrid/>
          <w:szCs w:val="18"/>
          <w:lang w:val="de-AT"/>
        </w:rPr>
        <w:tab/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Die 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>Hochschuleinrichtung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zahlt Fahrt- und Aufenthaltskosten für den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/die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Teilne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h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mer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/in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in Form von Sachleistungen oder erstattet bei Vorfinanzierung durch 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den/die Teilnehmer/in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 diese Kosten nach den internen Regelungen der 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>Hochschuleinric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>h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>tung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 xml:space="preserve">. Die </w:t>
      </w:r>
      <w:r w:rsidR="00B95044" w:rsidRPr="003C2CC1">
        <w:rPr>
          <w:rFonts w:ascii="Verdana" w:hAnsi="Verdana" w:cs="Tahoma"/>
          <w:snapToGrid/>
          <w:szCs w:val="18"/>
          <w:lang w:val="de-AT"/>
        </w:rPr>
        <w:t xml:space="preserve">Hochschuleinrichtung 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muss in diesem Fall sicherstellen, dass die erbrac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h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ten Leistungen den erforderlichen Qualitäts- und Sicherheitsanforderungen gen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ü</w:t>
      </w:r>
      <w:r w:rsidR="001605DF" w:rsidRPr="003C2CC1">
        <w:rPr>
          <w:rFonts w:ascii="Verdana" w:hAnsi="Verdana" w:cs="Tahoma"/>
          <w:snapToGrid/>
          <w:szCs w:val="18"/>
          <w:lang w:val="de-AT"/>
        </w:rPr>
        <w:t>gen.</w:t>
      </w:r>
    </w:p>
    <w:p w:rsidR="001605DF" w:rsidRPr="003C2CC1" w:rsidRDefault="001605DF" w:rsidP="001605DF">
      <w:pPr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3.2</w:t>
      </w:r>
      <w:r w:rsidRPr="003C2CC1">
        <w:rPr>
          <w:rFonts w:ascii="Verdana" w:hAnsi="Verdana" w:cs="Tahoma"/>
          <w:snapToGrid/>
          <w:szCs w:val="18"/>
          <w:lang w:val="de-AT"/>
        </w:rPr>
        <w:tab/>
        <w:t>Die Erstattung von Kosten, die ggf. für Teilnehmer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/innen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mit Behinderung anfallen, ist abhängig von den </w:t>
      </w:r>
      <w:proofErr w:type="gramStart"/>
      <w:r w:rsidRPr="003C2CC1">
        <w:rPr>
          <w:rFonts w:ascii="Verdana" w:hAnsi="Verdana" w:cs="Tahoma"/>
          <w:snapToGrid/>
          <w:szCs w:val="18"/>
          <w:lang w:val="de-AT"/>
        </w:rPr>
        <w:t>vom</w:t>
      </w:r>
      <w:proofErr w:type="gramEnd"/>
      <w:r w:rsidRPr="003C2CC1">
        <w:rPr>
          <w:rFonts w:ascii="Verdana" w:hAnsi="Verdana" w:cs="Tahoma"/>
          <w:snapToGrid/>
          <w:szCs w:val="18"/>
          <w:lang w:val="de-AT"/>
        </w:rPr>
        <w:t xml:space="preserve"> Teilnehmer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/innen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eingereichten zusätzlichen Belegen.</w:t>
      </w:r>
    </w:p>
    <w:p w:rsidR="001605DF" w:rsidRPr="003C2CC1" w:rsidRDefault="001605DF" w:rsidP="001605DF">
      <w:pPr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3.3</w:t>
      </w:r>
      <w:r w:rsidRPr="003C2CC1">
        <w:rPr>
          <w:rFonts w:ascii="Verdana" w:hAnsi="Verdana" w:cs="Tahoma"/>
          <w:snapToGrid/>
          <w:szCs w:val="18"/>
          <w:lang w:val="de-AT"/>
        </w:rPr>
        <w:tab/>
        <w:t>Die finanzielle Unterstützung darf nicht zur Deckung von Kosten verwendet werden, die bereits aus EU-Mitteln finanziert werden.</w:t>
      </w:r>
    </w:p>
    <w:p w:rsidR="001605DF" w:rsidRPr="003C2CC1" w:rsidRDefault="001605DF" w:rsidP="001605DF">
      <w:pPr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3.4</w:t>
      </w:r>
      <w:r w:rsidRPr="003C2CC1">
        <w:rPr>
          <w:rFonts w:ascii="Verdana" w:hAnsi="Verdana" w:cs="Tahoma"/>
          <w:snapToGrid/>
          <w:szCs w:val="18"/>
          <w:lang w:val="de-AT"/>
        </w:rPr>
        <w:tab/>
        <w:t>Unbeschadet der Bestimmung in Artikel 3.3 ist die finanzielle Unterstützung aus Erasmus+-Mitteln der EU mit allen sonstigen Finanzierungsquellen vereinbar.</w:t>
      </w:r>
    </w:p>
    <w:p w:rsidR="001605DF" w:rsidRPr="003C2CC1" w:rsidRDefault="001605DF" w:rsidP="001605DF">
      <w:pPr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3.5</w:t>
      </w:r>
      <w:r w:rsidRPr="003C2CC1">
        <w:rPr>
          <w:rFonts w:ascii="Verdana" w:hAnsi="Verdana" w:cs="Tahoma"/>
          <w:snapToGrid/>
          <w:szCs w:val="18"/>
          <w:lang w:val="de-AT"/>
        </w:rPr>
        <w:tab/>
        <w:t xml:space="preserve">Befolgt 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 xml:space="preserve">der/die Teilnehmer/in </w:t>
      </w:r>
      <w:r w:rsidRPr="003C2CC1">
        <w:rPr>
          <w:rFonts w:ascii="Verdana" w:hAnsi="Verdana" w:cs="Tahoma"/>
          <w:snapToGrid/>
          <w:szCs w:val="18"/>
          <w:lang w:val="de-AT"/>
        </w:rPr>
        <w:t>die Bestimmungen aus dieser Vereinbarung nicht, ist die finanzielle Unterstützung aus Erasmus+</w:t>
      </w:r>
      <w:r w:rsidR="00CA51DE" w:rsidRPr="003C2CC1">
        <w:rPr>
          <w:rFonts w:ascii="Verdana" w:hAnsi="Verdana" w:cs="Tahoma"/>
          <w:snapToGrid/>
          <w:szCs w:val="18"/>
          <w:lang w:val="de-AT"/>
        </w:rPr>
        <w:t xml:space="preserve"> </w:t>
      </w:r>
      <w:r w:rsidRPr="003C2CC1">
        <w:rPr>
          <w:rFonts w:ascii="Verdana" w:hAnsi="Verdana" w:cs="Tahoma"/>
          <w:snapToGrid/>
          <w:szCs w:val="18"/>
          <w:lang w:val="de-AT"/>
        </w:rPr>
        <w:t>Mitteln der EU ganz oder teilweise z</w:t>
      </w:r>
      <w:r w:rsidRPr="003C2CC1">
        <w:rPr>
          <w:rFonts w:ascii="Verdana" w:hAnsi="Verdana" w:cs="Tahoma"/>
          <w:snapToGrid/>
          <w:szCs w:val="18"/>
          <w:lang w:val="de-AT"/>
        </w:rPr>
        <w:t>u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rückzuzahlen. Auf die Rückzahlung wird jedoch verzichtet, wenn 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der/die Teilne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h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 xml:space="preserve">mer/in </w:t>
      </w:r>
      <w:r w:rsidRPr="003C2CC1">
        <w:rPr>
          <w:rFonts w:ascii="Verdana" w:hAnsi="Verdana" w:cs="Tahoma"/>
          <w:snapToGrid/>
          <w:szCs w:val="18"/>
          <w:lang w:val="de-AT"/>
        </w:rPr>
        <w:t>durch höhere Gewalt am Abschluss der Mobilitätsmaßnahme nach Anhang I gehindert wurde. Diese Fälle müssen von der Ents</w:t>
      </w:r>
      <w:r w:rsidR="00BA335E" w:rsidRPr="003C2CC1">
        <w:rPr>
          <w:rFonts w:ascii="Verdana" w:hAnsi="Verdana" w:cs="Tahoma"/>
          <w:snapToGrid/>
          <w:szCs w:val="18"/>
          <w:lang w:val="de-AT"/>
        </w:rPr>
        <w:t>endeeinrichtung gemeldet werden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und müssen von der Nationalen Agentur akzeptiert werden.</w:t>
      </w:r>
    </w:p>
    <w:p w:rsidR="004F5326" w:rsidRDefault="004F5326">
      <w:pPr>
        <w:rPr>
          <w:rFonts w:ascii="Verdana" w:hAnsi="Verdana" w:cs="Tahoma"/>
          <w:szCs w:val="18"/>
          <w:highlight w:val="yellow"/>
          <w:lang w:val="de-DE"/>
        </w:rPr>
      </w:pPr>
      <w:r>
        <w:rPr>
          <w:rFonts w:ascii="Verdana" w:hAnsi="Verdana" w:cs="Tahoma"/>
          <w:szCs w:val="18"/>
          <w:highlight w:val="yellow"/>
          <w:lang w:val="de-DE"/>
        </w:rPr>
        <w:br w:type="page"/>
      </w:r>
    </w:p>
    <w:p w:rsidR="00567F0A" w:rsidRPr="003C2CC1" w:rsidRDefault="00567F0A">
      <w:pPr>
        <w:ind w:left="567" w:hanging="567"/>
        <w:rPr>
          <w:rFonts w:ascii="Verdana" w:hAnsi="Verdana" w:cs="Tahoma"/>
          <w:szCs w:val="18"/>
          <w:highlight w:val="yellow"/>
          <w:lang w:val="de-DE"/>
        </w:rPr>
      </w:pPr>
    </w:p>
    <w:p w:rsidR="00F96310" w:rsidRPr="003C2CC1" w:rsidRDefault="00792BE4">
      <w:pPr>
        <w:pBdr>
          <w:bottom w:val="single" w:sz="6" w:space="1" w:color="auto"/>
        </w:pBdr>
        <w:ind w:left="567" w:hanging="567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ARTIKEL 4 – ZAHLUNGSVEREINBARUNGEN</w:t>
      </w:r>
    </w:p>
    <w:p w:rsidR="00B74F83" w:rsidRPr="003C2CC1" w:rsidRDefault="00F653E1" w:rsidP="00F13239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4</w:t>
      </w:r>
      <w:r w:rsidR="00845F07" w:rsidRPr="003C2CC1">
        <w:rPr>
          <w:rFonts w:ascii="Verdana" w:hAnsi="Verdana" w:cs="Tahoma"/>
          <w:szCs w:val="18"/>
          <w:lang w:val="de-DE"/>
        </w:rPr>
        <w:t>.</w:t>
      </w:r>
      <w:r w:rsidR="009F66A5" w:rsidRPr="003C2CC1">
        <w:rPr>
          <w:rFonts w:ascii="Verdana" w:hAnsi="Verdana" w:cs="Tahoma"/>
          <w:szCs w:val="18"/>
          <w:lang w:val="de-DE"/>
        </w:rPr>
        <w:t>1</w:t>
      </w:r>
      <w:r w:rsidR="00845F07" w:rsidRPr="003C2CC1">
        <w:rPr>
          <w:rFonts w:ascii="Verdana" w:hAnsi="Verdana" w:cs="Tahoma"/>
          <w:szCs w:val="18"/>
          <w:lang w:val="de-DE"/>
        </w:rPr>
        <w:tab/>
      </w:r>
      <w:r w:rsidR="00111AB8" w:rsidRPr="003C2CC1">
        <w:rPr>
          <w:rFonts w:ascii="Verdana" w:hAnsi="Verdana" w:cs="Tahoma"/>
          <w:szCs w:val="18"/>
          <w:lang w:val="de-DE"/>
        </w:rPr>
        <w:t xml:space="preserve">Die Übermittlung des </w:t>
      </w:r>
      <w:r w:rsidR="00792BE4" w:rsidRPr="003C2CC1">
        <w:rPr>
          <w:rFonts w:ascii="Verdana" w:hAnsi="Verdana" w:cs="Tahoma"/>
          <w:szCs w:val="18"/>
          <w:lang w:val="de-DE"/>
        </w:rPr>
        <w:t>EU-</w:t>
      </w:r>
      <w:r w:rsidR="00111AB8" w:rsidRPr="003C2CC1">
        <w:rPr>
          <w:rFonts w:ascii="Verdana" w:hAnsi="Verdana" w:cs="Tahoma"/>
          <w:szCs w:val="18"/>
          <w:lang w:val="de-DE"/>
        </w:rPr>
        <w:t>Online-</w:t>
      </w:r>
      <w:r w:rsidR="000F49A3" w:rsidRPr="003C2CC1">
        <w:rPr>
          <w:rFonts w:ascii="Verdana" w:hAnsi="Verdana" w:cs="Tahoma"/>
          <w:szCs w:val="18"/>
          <w:lang w:val="de-DE"/>
        </w:rPr>
        <w:t>Fragebogens gilt als Antrag des/</w:t>
      </w:r>
      <w:r w:rsidR="00792BE4" w:rsidRPr="003C2CC1">
        <w:rPr>
          <w:rFonts w:ascii="Verdana" w:hAnsi="Verdana" w:cs="Tahoma"/>
          <w:szCs w:val="18"/>
          <w:lang w:val="de-DE"/>
        </w:rPr>
        <w:t>der Teilnehmers/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792BE4" w:rsidRPr="003C2CC1">
        <w:rPr>
          <w:rFonts w:ascii="Verdana" w:hAnsi="Verdana" w:cs="Tahoma"/>
          <w:szCs w:val="18"/>
          <w:lang w:val="de-DE"/>
        </w:rPr>
        <w:t xml:space="preserve"> auf Zahlung des Restbetrags der Fördermittel.</w:t>
      </w:r>
      <w:r w:rsidR="00FA680E" w:rsidRPr="003C2CC1">
        <w:rPr>
          <w:rFonts w:ascii="Verdana" w:hAnsi="Verdana" w:cs="Tahoma"/>
          <w:szCs w:val="18"/>
          <w:lang w:val="de-DE"/>
        </w:rPr>
        <w:t xml:space="preserve"> </w:t>
      </w:r>
      <w:r w:rsidR="00792BE4" w:rsidRPr="003C2CC1">
        <w:rPr>
          <w:rFonts w:ascii="Verdana" w:hAnsi="Verdana" w:cs="Tahoma"/>
          <w:szCs w:val="18"/>
          <w:lang w:val="de-DE"/>
        </w:rPr>
        <w:t xml:space="preserve">Die </w:t>
      </w:r>
      <w:r w:rsidR="00627991" w:rsidRPr="003C2CC1">
        <w:rPr>
          <w:rFonts w:ascii="Verdana" w:hAnsi="Verdana" w:cs="Tahoma"/>
          <w:szCs w:val="18"/>
          <w:lang w:val="de-DE"/>
        </w:rPr>
        <w:t xml:space="preserve">Hochschuleinrichtung </w:t>
      </w:r>
      <w:r w:rsidR="00792BE4" w:rsidRPr="003C2CC1">
        <w:rPr>
          <w:rFonts w:ascii="Verdana" w:hAnsi="Verdana" w:cs="Tahoma"/>
          <w:szCs w:val="18"/>
          <w:lang w:val="de-DE"/>
        </w:rPr>
        <w:t>hat die Zahlung des Restbetrags innerhalb von 45 Kalendertagen zu leisten oder, falls eine Erstattung fällig ist, eine Rückforderung geltend zu machen.</w:t>
      </w:r>
    </w:p>
    <w:p w:rsidR="00B74F83" w:rsidRPr="003C2CC1" w:rsidRDefault="00B74F83" w:rsidP="00F13239">
      <w:pPr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4.</w:t>
      </w:r>
      <w:r w:rsidR="009F66A5" w:rsidRPr="003C2CC1">
        <w:rPr>
          <w:rFonts w:ascii="Verdana" w:hAnsi="Verdana" w:cs="Tahoma"/>
          <w:szCs w:val="18"/>
          <w:lang w:val="de-DE"/>
        </w:rPr>
        <w:t>2</w:t>
      </w:r>
      <w:r w:rsidRPr="003C2CC1">
        <w:rPr>
          <w:rFonts w:ascii="Verdana" w:hAnsi="Verdana" w:cs="Tahoma"/>
          <w:szCs w:val="18"/>
          <w:lang w:val="de-DE"/>
        </w:rPr>
        <w:tab/>
      </w:r>
      <w:r w:rsidR="000F49A3" w:rsidRPr="003C2CC1">
        <w:rPr>
          <w:rFonts w:ascii="Verdana" w:hAnsi="Verdana" w:cs="Tahoma"/>
          <w:szCs w:val="18"/>
          <w:lang w:val="de-DE"/>
        </w:rPr>
        <w:t>Der/</w:t>
      </w:r>
      <w:r w:rsidR="00792BE4" w:rsidRPr="003C2CC1">
        <w:rPr>
          <w:rFonts w:ascii="Verdana" w:hAnsi="Verdana" w:cs="Tahoma"/>
          <w:szCs w:val="18"/>
          <w:lang w:val="de-DE"/>
        </w:rPr>
        <w:t>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792BE4" w:rsidRPr="003C2CC1">
        <w:rPr>
          <w:rFonts w:ascii="Verdana" w:hAnsi="Verdana" w:cs="Tahoma"/>
          <w:szCs w:val="18"/>
          <w:lang w:val="de-DE"/>
        </w:rPr>
        <w:t xml:space="preserve"> hat anhand einer Teilnahmebescheinigung, die die aufne</w:t>
      </w:r>
      <w:r w:rsidR="00792BE4" w:rsidRPr="003C2CC1">
        <w:rPr>
          <w:rFonts w:ascii="Verdana" w:hAnsi="Verdana" w:cs="Tahoma"/>
          <w:szCs w:val="18"/>
          <w:lang w:val="de-DE"/>
        </w:rPr>
        <w:t>h</w:t>
      </w:r>
      <w:r w:rsidR="00792BE4" w:rsidRPr="003C2CC1">
        <w:rPr>
          <w:rFonts w:ascii="Verdana" w:hAnsi="Verdana" w:cs="Tahoma"/>
          <w:szCs w:val="18"/>
          <w:lang w:val="de-DE"/>
        </w:rPr>
        <w:t>mende Einrichtung ausstellt, das tatsächliche Start- und Enddatum der Mobilität</w:t>
      </w:r>
      <w:r w:rsidR="00792BE4" w:rsidRPr="003C2CC1">
        <w:rPr>
          <w:rFonts w:ascii="Verdana" w:hAnsi="Verdana" w:cs="Tahoma"/>
          <w:szCs w:val="18"/>
          <w:lang w:val="de-DE"/>
        </w:rPr>
        <w:t>s</w:t>
      </w:r>
      <w:r w:rsidR="00792BE4" w:rsidRPr="003C2CC1">
        <w:rPr>
          <w:rFonts w:ascii="Verdana" w:hAnsi="Verdana" w:cs="Tahoma"/>
          <w:szCs w:val="18"/>
          <w:lang w:val="de-DE"/>
        </w:rPr>
        <w:t>phase nachzuweisen.</w:t>
      </w:r>
    </w:p>
    <w:p w:rsidR="00C64F27" w:rsidRPr="003C2CC1" w:rsidRDefault="00C64F27" w:rsidP="00CC45AF">
      <w:pPr>
        <w:jc w:val="both"/>
        <w:rPr>
          <w:rFonts w:ascii="Verdana" w:hAnsi="Verdana" w:cs="Tahoma"/>
          <w:szCs w:val="18"/>
          <w:lang w:val="de-DE"/>
        </w:rPr>
      </w:pPr>
    </w:p>
    <w:p w:rsidR="009B7B70" w:rsidRPr="003C2CC1" w:rsidRDefault="004152D9" w:rsidP="009B7B70">
      <w:pPr>
        <w:pBdr>
          <w:bottom w:val="single" w:sz="6" w:space="1" w:color="auto"/>
        </w:pBdr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ARTIKEL 5 – EU-</w:t>
      </w:r>
      <w:r w:rsidR="00B83732" w:rsidRPr="003C2CC1">
        <w:rPr>
          <w:rFonts w:ascii="Verdana" w:hAnsi="Verdana" w:cs="Tahoma"/>
          <w:szCs w:val="18"/>
          <w:lang w:val="de-DE"/>
        </w:rPr>
        <w:t>Online-Fragebogen</w:t>
      </w:r>
      <w:r w:rsidR="000E15F8" w:rsidRPr="003C2CC1">
        <w:rPr>
          <w:rFonts w:ascii="Verdana" w:hAnsi="Verdana" w:cs="Tahoma"/>
          <w:szCs w:val="18"/>
          <w:lang w:val="de-DE"/>
        </w:rPr>
        <w:t xml:space="preserve"> (EU Survey)</w:t>
      </w:r>
    </w:p>
    <w:p w:rsidR="009B7B70" w:rsidRPr="003C2CC1" w:rsidRDefault="00207890" w:rsidP="009B7B70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5</w:t>
      </w:r>
      <w:r w:rsidR="009B7B70" w:rsidRPr="003C2CC1">
        <w:rPr>
          <w:rFonts w:ascii="Verdana" w:hAnsi="Verdana" w:cs="Tahoma"/>
          <w:szCs w:val="18"/>
          <w:lang w:val="de-DE"/>
        </w:rPr>
        <w:t>.1.</w:t>
      </w:r>
      <w:r w:rsidR="009B7B70" w:rsidRPr="003C2CC1">
        <w:rPr>
          <w:rFonts w:ascii="Verdana" w:hAnsi="Verdana" w:cs="Tahoma"/>
          <w:szCs w:val="18"/>
          <w:lang w:val="de-DE"/>
        </w:rPr>
        <w:tab/>
      </w:r>
      <w:r w:rsidR="004152D9" w:rsidRPr="003C2CC1">
        <w:rPr>
          <w:rFonts w:ascii="Verdana" w:hAnsi="Verdana" w:cs="Tahoma"/>
          <w:szCs w:val="18"/>
          <w:lang w:val="de-DE"/>
        </w:rPr>
        <w:t>Der bzw. 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4152D9" w:rsidRPr="003C2CC1">
        <w:rPr>
          <w:rFonts w:ascii="Verdana" w:hAnsi="Verdana" w:cs="Tahoma"/>
          <w:szCs w:val="18"/>
          <w:lang w:val="de-DE"/>
        </w:rPr>
        <w:t xml:space="preserve"> füllt den EU-</w:t>
      </w:r>
      <w:r w:rsidR="00111AB8" w:rsidRPr="003C2CC1">
        <w:rPr>
          <w:rFonts w:ascii="Verdana" w:hAnsi="Verdana" w:cs="Tahoma"/>
          <w:szCs w:val="18"/>
          <w:lang w:val="de-DE"/>
        </w:rPr>
        <w:t>Online-</w:t>
      </w:r>
      <w:r w:rsidR="004152D9" w:rsidRPr="003C2CC1">
        <w:rPr>
          <w:rFonts w:ascii="Verdana" w:hAnsi="Verdana" w:cs="Tahoma"/>
          <w:szCs w:val="18"/>
          <w:lang w:val="de-DE"/>
        </w:rPr>
        <w:t>Fragebogen nach der Mobilität im Ausland aus und übermittelt diesen innerhalb von 30 Kalendertagen</w:t>
      </w:r>
      <w:r w:rsidR="00111AB8" w:rsidRPr="003C2CC1">
        <w:rPr>
          <w:rFonts w:ascii="Verdana" w:hAnsi="Verdana" w:cs="Tahoma"/>
          <w:szCs w:val="18"/>
          <w:lang w:val="de-DE"/>
        </w:rPr>
        <w:t xml:space="preserve"> nachdem er</w:t>
      </w:r>
      <w:r w:rsidR="00930C4C" w:rsidRPr="003C2CC1">
        <w:rPr>
          <w:rFonts w:ascii="Verdana" w:hAnsi="Verdana" w:cs="Tahoma"/>
          <w:szCs w:val="18"/>
          <w:lang w:val="de-DE"/>
        </w:rPr>
        <w:t>/sie</w:t>
      </w:r>
      <w:r w:rsidR="00111AB8" w:rsidRPr="003C2CC1">
        <w:rPr>
          <w:rFonts w:ascii="Verdana" w:hAnsi="Verdana" w:cs="Tahoma"/>
          <w:szCs w:val="18"/>
          <w:lang w:val="de-DE"/>
        </w:rPr>
        <w:t xml:space="preserve"> die</w:t>
      </w:r>
      <w:r w:rsidR="004152D9" w:rsidRPr="003C2CC1">
        <w:rPr>
          <w:rFonts w:ascii="Verdana" w:hAnsi="Verdana" w:cs="Tahoma"/>
          <w:szCs w:val="18"/>
          <w:lang w:val="de-DE"/>
        </w:rPr>
        <w:t xml:space="preserve"> Aufforderung </w:t>
      </w:r>
      <w:r w:rsidR="00111AB8" w:rsidRPr="003C2CC1">
        <w:rPr>
          <w:rFonts w:ascii="Verdana" w:hAnsi="Verdana" w:cs="Tahoma"/>
          <w:szCs w:val="18"/>
          <w:lang w:val="de-DE"/>
        </w:rPr>
        <w:t xml:space="preserve">zum </w:t>
      </w:r>
      <w:r w:rsidR="004152D9" w:rsidRPr="003C2CC1">
        <w:rPr>
          <w:rFonts w:ascii="Verdana" w:hAnsi="Verdana" w:cs="Tahoma"/>
          <w:szCs w:val="18"/>
          <w:lang w:val="de-DE"/>
        </w:rPr>
        <w:t>Ausfüll</w:t>
      </w:r>
      <w:r w:rsidR="00111AB8" w:rsidRPr="003C2CC1">
        <w:rPr>
          <w:rFonts w:ascii="Verdana" w:hAnsi="Verdana" w:cs="Tahoma"/>
          <w:szCs w:val="18"/>
          <w:lang w:val="de-DE"/>
        </w:rPr>
        <w:t>en erhalten hat</w:t>
      </w:r>
      <w:r w:rsidR="004152D9" w:rsidRPr="003C2CC1">
        <w:rPr>
          <w:rFonts w:ascii="Verdana" w:hAnsi="Verdana" w:cs="Tahoma"/>
          <w:szCs w:val="18"/>
          <w:lang w:val="de-DE"/>
        </w:rPr>
        <w:t xml:space="preserve">. </w:t>
      </w:r>
      <w:r w:rsidR="00FB10DF" w:rsidRPr="003C2CC1">
        <w:rPr>
          <w:rFonts w:ascii="Verdana" w:hAnsi="Verdana" w:cs="Tahoma"/>
          <w:szCs w:val="18"/>
          <w:lang w:val="de-DE"/>
        </w:rPr>
        <w:t xml:space="preserve"> </w:t>
      </w:r>
    </w:p>
    <w:p w:rsidR="00F96310" w:rsidRPr="003C2CC1" w:rsidRDefault="00207890" w:rsidP="009B7B70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5</w:t>
      </w:r>
      <w:r w:rsidR="009B7B70" w:rsidRPr="003C2CC1">
        <w:rPr>
          <w:rFonts w:ascii="Verdana" w:hAnsi="Verdana" w:cs="Tahoma"/>
          <w:szCs w:val="18"/>
          <w:lang w:val="de-DE"/>
        </w:rPr>
        <w:t>.2</w:t>
      </w:r>
      <w:r w:rsidR="009B7B70" w:rsidRPr="003C2CC1">
        <w:rPr>
          <w:rFonts w:ascii="Verdana" w:hAnsi="Verdana" w:cs="Tahoma"/>
          <w:szCs w:val="18"/>
          <w:lang w:val="de-DE"/>
        </w:rPr>
        <w:tab/>
      </w:r>
      <w:r w:rsidR="007C5A96" w:rsidRPr="003C2CC1">
        <w:rPr>
          <w:rFonts w:ascii="Verdana" w:hAnsi="Verdana" w:cs="Tahoma"/>
          <w:szCs w:val="18"/>
          <w:lang w:val="de-DE"/>
        </w:rPr>
        <w:t xml:space="preserve">Von </w:t>
      </w:r>
      <w:r w:rsidR="004152D9" w:rsidRPr="003C2CC1">
        <w:rPr>
          <w:rFonts w:ascii="Verdana" w:hAnsi="Verdana" w:cs="Tahoma"/>
          <w:szCs w:val="18"/>
          <w:lang w:val="de-DE"/>
        </w:rPr>
        <w:t>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4152D9" w:rsidRPr="003C2CC1">
        <w:rPr>
          <w:rFonts w:ascii="Verdana" w:hAnsi="Verdana" w:cs="Tahoma"/>
          <w:szCs w:val="18"/>
          <w:lang w:val="de-DE"/>
        </w:rPr>
        <w:t>nen, die den EU-</w:t>
      </w:r>
      <w:r w:rsidR="007C5A96" w:rsidRPr="003C2CC1">
        <w:rPr>
          <w:rFonts w:ascii="Verdana" w:hAnsi="Verdana" w:cs="Tahoma"/>
          <w:szCs w:val="18"/>
          <w:lang w:val="de-DE"/>
        </w:rPr>
        <w:t>Online-</w:t>
      </w:r>
      <w:r w:rsidR="004152D9" w:rsidRPr="003C2CC1">
        <w:rPr>
          <w:rFonts w:ascii="Verdana" w:hAnsi="Verdana" w:cs="Tahoma"/>
          <w:szCs w:val="18"/>
          <w:lang w:val="de-DE"/>
        </w:rPr>
        <w:t>Fragebogen nicht ausfüllen und übermi</w:t>
      </w:r>
      <w:r w:rsidR="004152D9" w:rsidRPr="003C2CC1">
        <w:rPr>
          <w:rFonts w:ascii="Verdana" w:hAnsi="Verdana" w:cs="Tahoma"/>
          <w:szCs w:val="18"/>
          <w:lang w:val="de-DE"/>
        </w:rPr>
        <w:t>t</w:t>
      </w:r>
      <w:r w:rsidR="004152D9" w:rsidRPr="003C2CC1">
        <w:rPr>
          <w:rFonts w:ascii="Verdana" w:hAnsi="Verdana" w:cs="Tahoma"/>
          <w:szCs w:val="18"/>
          <w:lang w:val="de-DE"/>
        </w:rPr>
        <w:t>teln, k</w:t>
      </w:r>
      <w:r w:rsidR="007C5A96" w:rsidRPr="003C2CC1">
        <w:rPr>
          <w:rFonts w:ascii="Verdana" w:hAnsi="Verdana" w:cs="Tahoma"/>
          <w:szCs w:val="18"/>
          <w:lang w:val="de-DE"/>
        </w:rPr>
        <w:t>ann</w:t>
      </w:r>
      <w:r w:rsidR="004152D9" w:rsidRPr="003C2CC1">
        <w:rPr>
          <w:rFonts w:ascii="Verdana" w:hAnsi="Verdana" w:cs="Tahoma"/>
          <w:szCs w:val="18"/>
          <w:lang w:val="de-DE"/>
        </w:rPr>
        <w:t xml:space="preserve"> </w:t>
      </w:r>
      <w:r w:rsidR="00B83732" w:rsidRPr="003C2CC1">
        <w:rPr>
          <w:rFonts w:ascii="Verdana" w:hAnsi="Verdana" w:cs="Tahoma"/>
          <w:szCs w:val="18"/>
          <w:lang w:val="de-DE"/>
        </w:rPr>
        <w:t>die</w:t>
      </w:r>
      <w:r w:rsidR="004152D9" w:rsidRPr="003C2CC1">
        <w:rPr>
          <w:rFonts w:ascii="Verdana" w:hAnsi="Verdana" w:cs="Tahoma"/>
          <w:szCs w:val="18"/>
          <w:lang w:val="de-DE"/>
        </w:rPr>
        <w:t xml:space="preserve"> </w:t>
      </w:r>
      <w:r w:rsidR="00627991" w:rsidRPr="003C2CC1">
        <w:rPr>
          <w:rFonts w:ascii="Verdana" w:hAnsi="Verdana" w:cs="Tahoma"/>
          <w:szCs w:val="18"/>
          <w:lang w:val="de-DE"/>
        </w:rPr>
        <w:t>Hochschuleinrichtung</w:t>
      </w:r>
      <w:r w:rsidR="004152D9" w:rsidRPr="003C2CC1">
        <w:rPr>
          <w:rFonts w:ascii="Verdana" w:hAnsi="Verdana" w:cs="Tahoma"/>
          <w:szCs w:val="18"/>
          <w:lang w:val="de-DE"/>
        </w:rPr>
        <w:t xml:space="preserve"> </w:t>
      </w:r>
      <w:r w:rsidR="007C5A96" w:rsidRPr="003C2CC1">
        <w:rPr>
          <w:rFonts w:ascii="Verdana" w:hAnsi="Verdana" w:cs="Tahoma"/>
          <w:szCs w:val="18"/>
          <w:lang w:val="de-DE"/>
        </w:rPr>
        <w:t xml:space="preserve">die erhaltenen Fördermittel, </w:t>
      </w:r>
      <w:r w:rsidR="004152D9" w:rsidRPr="003C2CC1">
        <w:rPr>
          <w:rFonts w:ascii="Verdana" w:hAnsi="Verdana" w:cs="Tahoma"/>
          <w:szCs w:val="18"/>
          <w:lang w:val="de-DE"/>
        </w:rPr>
        <w:t xml:space="preserve"> teilweise oder vollständige </w:t>
      </w:r>
      <w:r w:rsidR="00B83732" w:rsidRPr="003C2CC1">
        <w:rPr>
          <w:rFonts w:ascii="Verdana" w:hAnsi="Verdana" w:cs="Tahoma"/>
          <w:szCs w:val="18"/>
          <w:lang w:val="de-DE"/>
        </w:rPr>
        <w:t>zurückfordern</w:t>
      </w:r>
      <w:r w:rsidR="004152D9" w:rsidRPr="003C2CC1">
        <w:rPr>
          <w:rFonts w:ascii="Verdana" w:hAnsi="Verdana" w:cs="Tahoma"/>
          <w:szCs w:val="18"/>
          <w:lang w:val="de-DE"/>
        </w:rPr>
        <w:t>.</w:t>
      </w:r>
    </w:p>
    <w:p w:rsidR="00F96310" w:rsidRPr="003C2CC1" w:rsidRDefault="00F96310">
      <w:pPr>
        <w:rPr>
          <w:rFonts w:ascii="Verdana" w:hAnsi="Verdana" w:cs="Tahoma"/>
          <w:szCs w:val="18"/>
          <w:lang w:val="de-DE"/>
        </w:rPr>
      </w:pPr>
    </w:p>
    <w:p w:rsidR="00F96310" w:rsidRPr="003C2CC1" w:rsidRDefault="004152D9">
      <w:pPr>
        <w:pBdr>
          <w:bottom w:val="single" w:sz="6" w:space="1" w:color="auto"/>
        </w:pBdr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ARTIKEL 6 – GELTENDES RECHT UND GERICHTSSTAND</w:t>
      </w:r>
    </w:p>
    <w:p w:rsidR="005161E6" w:rsidRPr="003C2CC1" w:rsidRDefault="005161E6" w:rsidP="005161E6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6.1</w:t>
      </w:r>
      <w:r w:rsidRPr="003C2CC1">
        <w:rPr>
          <w:rFonts w:ascii="Verdana" w:hAnsi="Verdana" w:cs="Tahoma"/>
          <w:szCs w:val="18"/>
          <w:lang w:val="de-DE"/>
        </w:rPr>
        <w:tab/>
      </w:r>
      <w:r w:rsidR="004152D9" w:rsidRPr="003C2CC1">
        <w:rPr>
          <w:rFonts w:ascii="Verdana" w:hAnsi="Verdana" w:cs="Tahoma"/>
          <w:szCs w:val="18"/>
          <w:lang w:val="de-DE"/>
        </w:rPr>
        <w:t xml:space="preserve">Für diese Vereinbarung gilt </w:t>
      </w:r>
      <w:r w:rsidR="001605DF" w:rsidRPr="003C2CC1">
        <w:rPr>
          <w:rFonts w:ascii="Verdana" w:hAnsi="Verdana" w:cs="Tahoma"/>
          <w:szCs w:val="18"/>
          <w:lang w:val="de-DE"/>
        </w:rPr>
        <w:t>österreichisches Recht.</w:t>
      </w:r>
    </w:p>
    <w:p w:rsidR="001605DF" w:rsidRPr="003C2CC1" w:rsidRDefault="001605DF" w:rsidP="001605DF">
      <w:pPr>
        <w:tabs>
          <w:tab w:val="left" w:pos="567"/>
        </w:tabs>
        <w:ind w:left="567" w:hanging="567"/>
        <w:jc w:val="both"/>
        <w:rPr>
          <w:rFonts w:ascii="Verdana" w:hAnsi="Verdana" w:cs="Tahoma"/>
          <w:szCs w:val="18"/>
          <w:lang w:val="de-AT"/>
        </w:rPr>
      </w:pPr>
      <w:r w:rsidRPr="003C2CC1">
        <w:rPr>
          <w:rFonts w:ascii="Verdana" w:hAnsi="Verdana" w:cs="Tahoma"/>
          <w:snapToGrid/>
          <w:szCs w:val="18"/>
          <w:lang w:val="de-AT"/>
        </w:rPr>
        <w:t>6.2</w:t>
      </w:r>
      <w:r w:rsidRPr="003C2CC1">
        <w:rPr>
          <w:rFonts w:ascii="Verdana" w:hAnsi="Verdana" w:cs="Tahoma"/>
          <w:snapToGrid/>
          <w:szCs w:val="18"/>
          <w:lang w:val="de-AT"/>
        </w:rPr>
        <w:tab/>
        <w:t xml:space="preserve">Sofern Streitigkeiten zwischen der </w:t>
      </w:r>
      <w:r w:rsidR="00627991" w:rsidRPr="003C2CC1">
        <w:rPr>
          <w:rFonts w:ascii="Verdana" w:hAnsi="Verdana" w:cs="Tahoma"/>
          <w:snapToGrid/>
          <w:szCs w:val="18"/>
          <w:lang w:val="de-AT"/>
        </w:rPr>
        <w:t>Hochschuleinrichtung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und dem 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/der Teilne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h</w:t>
      </w:r>
      <w:r w:rsidR="000F49A3" w:rsidRPr="003C2CC1">
        <w:rPr>
          <w:rFonts w:ascii="Verdana" w:hAnsi="Verdana" w:cs="Tahoma"/>
          <w:snapToGrid/>
          <w:szCs w:val="18"/>
          <w:lang w:val="de-AT"/>
        </w:rPr>
        <w:t>mer/in</w:t>
      </w:r>
      <w:r w:rsidRPr="003C2CC1">
        <w:rPr>
          <w:rFonts w:ascii="Verdana" w:hAnsi="Verdana" w:cs="Tahoma"/>
          <w:snapToGrid/>
          <w:szCs w:val="18"/>
          <w:lang w:val="de-AT"/>
        </w:rPr>
        <w:t xml:space="preserve"> die Auslegung, die Anwendung oder die Gültigkeit dieser Vereinbarung betreffend nicht gütlich beigelegt werden können, ist für diese Streitigkeiten au</w:t>
      </w:r>
      <w:r w:rsidRPr="003C2CC1">
        <w:rPr>
          <w:rFonts w:ascii="Verdana" w:hAnsi="Verdana" w:cs="Tahoma"/>
          <w:snapToGrid/>
          <w:szCs w:val="18"/>
          <w:lang w:val="de-AT"/>
        </w:rPr>
        <w:t>s</w:t>
      </w:r>
      <w:r w:rsidRPr="003C2CC1">
        <w:rPr>
          <w:rFonts w:ascii="Verdana" w:hAnsi="Verdana" w:cs="Tahoma"/>
          <w:snapToGrid/>
          <w:szCs w:val="18"/>
          <w:lang w:val="de-AT"/>
        </w:rPr>
        <w:t>schließlich der Gerichtsstand nach dem anwendbaren innerstaatlichen Recht z</w:t>
      </w:r>
      <w:r w:rsidRPr="003C2CC1">
        <w:rPr>
          <w:rFonts w:ascii="Verdana" w:hAnsi="Verdana" w:cs="Tahoma"/>
          <w:snapToGrid/>
          <w:szCs w:val="18"/>
          <w:lang w:val="de-AT"/>
        </w:rPr>
        <w:t>u</w:t>
      </w:r>
      <w:r w:rsidRPr="003C2CC1">
        <w:rPr>
          <w:rFonts w:ascii="Verdana" w:hAnsi="Verdana" w:cs="Tahoma"/>
          <w:snapToGrid/>
          <w:szCs w:val="18"/>
          <w:lang w:val="de-AT"/>
        </w:rPr>
        <w:t>ständig.</w:t>
      </w: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F96310" w:rsidRDefault="004152D9">
      <w:pPr>
        <w:ind w:left="5812" w:hanging="581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UNTERSCHRIFTEN</w:t>
      </w: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4F5326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4F5326" w:rsidRPr="003C2CC1" w:rsidRDefault="004F5326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780990" w:rsidRPr="003C2CC1" w:rsidRDefault="00780990">
      <w:pPr>
        <w:ind w:left="5812" w:hanging="5812"/>
        <w:rPr>
          <w:rFonts w:ascii="Verdana" w:hAnsi="Verdana" w:cs="Tahoma"/>
          <w:szCs w:val="18"/>
          <w:lang w:val="de-DE"/>
        </w:rPr>
      </w:pPr>
    </w:p>
    <w:p w:rsidR="00F96310" w:rsidRPr="003C2CC1" w:rsidRDefault="004152D9">
      <w:pPr>
        <w:tabs>
          <w:tab w:val="left" w:pos="5670"/>
        </w:tabs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>Für den/die Teilnehmer/</w:t>
      </w:r>
      <w:r w:rsidR="006443B3" w:rsidRPr="003C2CC1">
        <w:rPr>
          <w:rFonts w:ascii="Verdana" w:hAnsi="Verdana" w:cs="Tahoma"/>
          <w:szCs w:val="18"/>
          <w:lang w:val="de-DE"/>
        </w:rPr>
        <w:t>in</w:t>
      </w:r>
      <w:r w:rsidR="00F96310" w:rsidRPr="003C2CC1">
        <w:rPr>
          <w:rFonts w:ascii="Verdana" w:hAnsi="Verdana" w:cs="Tahoma"/>
          <w:szCs w:val="18"/>
          <w:lang w:val="de-DE"/>
        </w:rPr>
        <w:tab/>
      </w:r>
      <w:r w:rsidRPr="003C2CC1">
        <w:rPr>
          <w:rFonts w:ascii="Verdana" w:hAnsi="Verdana" w:cs="Tahoma"/>
          <w:szCs w:val="18"/>
          <w:lang w:val="de-DE"/>
        </w:rPr>
        <w:t xml:space="preserve">Für die </w:t>
      </w:r>
      <w:r w:rsidR="00627991" w:rsidRPr="003C2CC1">
        <w:rPr>
          <w:rFonts w:ascii="Verdana" w:hAnsi="Verdana" w:cs="Tahoma"/>
          <w:szCs w:val="18"/>
          <w:lang w:val="de-DE"/>
        </w:rPr>
        <w:t>Hochschuleinrichtung</w:t>
      </w:r>
    </w:p>
    <w:p w:rsidR="00F96310" w:rsidRPr="003C2CC1" w:rsidRDefault="001C3E96">
      <w:pPr>
        <w:tabs>
          <w:tab w:val="left" w:pos="5670"/>
        </w:tabs>
        <w:rPr>
          <w:rFonts w:ascii="Verdana" w:hAnsi="Verdana" w:cs="Tahoma"/>
          <w:szCs w:val="18"/>
          <w:lang w:val="de-DE"/>
        </w:rPr>
      </w:pPr>
      <w:r w:rsidRPr="001C3E96">
        <w:rPr>
          <w:rFonts w:ascii="Verdana" w:hAnsi="Verdana" w:cs="Tahoma"/>
          <w:szCs w:val="18"/>
          <w:highlight w:val="yellow"/>
          <w:lang w:val="de-DE"/>
        </w:rPr>
        <w:t>NAME</w:t>
      </w:r>
      <w:r w:rsidR="00F96310" w:rsidRPr="003C2CC1">
        <w:rPr>
          <w:rFonts w:ascii="Verdana" w:hAnsi="Verdana" w:cs="Tahoma"/>
          <w:szCs w:val="18"/>
          <w:lang w:val="de-DE"/>
        </w:rPr>
        <w:tab/>
      </w:r>
      <w:r w:rsidR="00905A79" w:rsidRPr="003C2CC1">
        <w:rPr>
          <w:rFonts w:ascii="Verdana" w:hAnsi="Verdana" w:cs="Tahoma"/>
          <w:szCs w:val="18"/>
          <w:lang w:val="de-DE"/>
        </w:rPr>
        <w:t>Alexander Zirkler</w:t>
      </w:r>
    </w:p>
    <w:p w:rsidR="00A40C5B" w:rsidRPr="003C2CC1" w:rsidRDefault="00905A79" w:rsidP="00A40C5B">
      <w:pPr>
        <w:tabs>
          <w:tab w:val="left" w:pos="5670"/>
        </w:tabs>
        <w:ind w:firstLine="5670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i/>
          <w:szCs w:val="18"/>
          <w:lang w:val="de-AT"/>
        </w:rPr>
        <w:t>Geschäftsführer</w:t>
      </w:r>
    </w:p>
    <w:p w:rsidR="00F96310" w:rsidRPr="003C2CC1" w:rsidRDefault="00F96310">
      <w:pPr>
        <w:tabs>
          <w:tab w:val="left" w:pos="5670"/>
        </w:tabs>
        <w:ind w:left="5812" w:hanging="5812"/>
        <w:rPr>
          <w:rFonts w:cs="Tahoma"/>
          <w:szCs w:val="18"/>
          <w:highlight w:val="yellow"/>
          <w:lang w:val="de-DE"/>
        </w:rPr>
      </w:pPr>
    </w:p>
    <w:p w:rsidR="00F96310" w:rsidRDefault="00F96310">
      <w:pPr>
        <w:tabs>
          <w:tab w:val="left" w:pos="5670"/>
        </w:tabs>
        <w:ind w:left="5812" w:hanging="5812"/>
        <w:rPr>
          <w:rFonts w:ascii="Verdana" w:hAnsi="Verdana" w:cs="Tahoma"/>
          <w:szCs w:val="18"/>
          <w:highlight w:val="yellow"/>
          <w:lang w:val="de-DE"/>
        </w:rPr>
      </w:pPr>
    </w:p>
    <w:p w:rsidR="004F5326" w:rsidRDefault="004F5326">
      <w:pPr>
        <w:tabs>
          <w:tab w:val="left" w:pos="5670"/>
        </w:tabs>
        <w:ind w:left="5812" w:hanging="5812"/>
        <w:rPr>
          <w:rFonts w:ascii="Verdana" w:hAnsi="Verdana" w:cs="Tahoma"/>
          <w:szCs w:val="18"/>
          <w:highlight w:val="yellow"/>
          <w:lang w:val="de-DE"/>
        </w:rPr>
      </w:pPr>
    </w:p>
    <w:p w:rsidR="004F5326" w:rsidRDefault="004F5326">
      <w:pPr>
        <w:tabs>
          <w:tab w:val="left" w:pos="5670"/>
        </w:tabs>
        <w:ind w:left="5812" w:hanging="5812"/>
        <w:rPr>
          <w:rFonts w:ascii="Verdana" w:hAnsi="Verdana" w:cs="Tahoma"/>
          <w:szCs w:val="18"/>
          <w:highlight w:val="yellow"/>
          <w:lang w:val="de-DE"/>
        </w:rPr>
      </w:pPr>
    </w:p>
    <w:p w:rsidR="004F5326" w:rsidRDefault="004F5326">
      <w:pPr>
        <w:tabs>
          <w:tab w:val="left" w:pos="5670"/>
        </w:tabs>
        <w:ind w:left="5812" w:hanging="5812"/>
        <w:rPr>
          <w:rFonts w:ascii="Verdana" w:hAnsi="Verdana" w:cs="Tahoma"/>
          <w:szCs w:val="18"/>
          <w:highlight w:val="yellow"/>
          <w:lang w:val="de-DE"/>
        </w:rPr>
      </w:pPr>
    </w:p>
    <w:p w:rsidR="004F5326" w:rsidRDefault="004F5326">
      <w:pPr>
        <w:tabs>
          <w:tab w:val="left" w:pos="5670"/>
        </w:tabs>
        <w:ind w:left="5812" w:hanging="5812"/>
        <w:rPr>
          <w:rFonts w:ascii="Verdana" w:hAnsi="Verdana" w:cs="Tahoma"/>
          <w:szCs w:val="18"/>
          <w:highlight w:val="yellow"/>
          <w:lang w:val="de-DE"/>
        </w:rPr>
      </w:pPr>
    </w:p>
    <w:p w:rsidR="004F5326" w:rsidRPr="003C2CC1" w:rsidRDefault="004F5326">
      <w:pPr>
        <w:tabs>
          <w:tab w:val="left" w:pos="5670"/>
        </w:tabs>
        <w:ind w:left="5812" w:hanging="5812"/>
        <w:rPr>
          <w:rFonts w:ascii="Verdana" w:hAnsi="Verdana" w:cs="Tahoma"/>
          <w:szCs w:val="18"/>
          <w:highlight w:val="yellow"/>
          <w:lang w:val="de-DE"/>
        </w:rPr>
      </w:pPr>
    </w:p>
    <w:p w:rsidR="00F96310" w:rsidRPr="003C2CC1" w:rsidRDefault="00F96310">
      <w:pPr>
        <w:tabs>
          <w:tab w:val="left" w:pos="5670"/>
        </w:tabs>
        <w:ind w:left="5812" w:hanging="5812"/>
        <w:rPr>
          <w:rFonts w:ascii="Verdana" w:hAnsi="Verdana" w:cs="Tahoma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ab/>
      </w:r>
    </w:p>
    <w:p w:rsidR="00D47CF4" w:rsidRDefault="004152D9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  <w:r w:rsidRPr="003C2CC1">
        <w:rPr>
          <w:rFonts w:ascii="Verdana" w:hAnsi="Verdana" w:cs="Tahoma"/>
          <w:szCs w:val="18"/>
          <w:lang w:val="de-DE"/>
        </w:rPr>
        <w:t xml:space="preserve">Ausgeführt zu </w:t>
      </w:r>
      <w:r w:rsidR="001C3E96" w:rsidRPr="001C3E96">
        <w:rPr>
          <w:rFonts w:ascii="Verdana" w:hAnsi="Verdana" w:cs="Tahoma"/>
          <w:szCs w:val="18"/>
          <w:highlight w:val="yellow"/>
          <w:lang w:val="de-DE"/>
        </w:rPr>
        <w:t>Ort, Datum</w:t>
      </w:r>
      <w:r w:rsidR="00F96310" w:rsidRPr="00DF28B3">
        <w:rPr>
          <w:rFonts w:ascii="Verdana" w:hAnsi="Verdana" w:cs="Tahoma"/>
          <w:sz w:val="18"/>
          <w:szCs w:val="18"/>
          <w:lang w:val="de-DE"/>
        </w:rPr>
        <w:tab/>
      </w:r>
      <w:r w:rsidR="00CE4722">
        <w:rPr>
          <w:rFonts w:ascii="Verdana" w:hAnsi="Verdana" w:cs="Tahoma"/>
          <w:sz w:val="18"/>
          <w:szCs w:val="18"/>
          <w:lang w:val="de-DE"/>
        </w:rPr>
        <w:t>Ausgeführt zu Wien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, </w:t>
      </w:r>
      <w:proofErr w:type="spellStart"/>
      <w:r w:rsidR="001C3E96" w:rsidRPr="001C3E96">
        <w:rPr>
          <w:rFonts w:ascii="Verdana" w:hAnsi="Verdana" w:cs="Tahoma"/>
          <w:sz w:val="18"/>
          <w:szCs w:val="18"/>
          <w:highlight w:val="yellow"/>
          <w:lang w:val="de-DE"/>
        </w:rPr>
        <w:t>xxx</w:t>
      </w:r>
      <w:proofErr w:type="spellEnd"/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</w:pPr>
    </w:p>
    <w:p w:rsidR="00137EB2" w:rsidRPr="00DF28B3" w:rsidRDefault="00137EB2">
      <w:pPr>
        <w:tabs>
          <w:tab w:val="left" w:pos="5670"/>
        </w:tabs>
        <w:rPr>
          <w:rFonts w:ascii="Verdana" w:hAnsi="Verdana" w:cs="Tahoma"/>
          <w:sz w:val="18"/>
          <w:szCs w:val="18"/>
          <w:lang w:val="de-DE"/>
        </w:rPr>
        <w:sectPr w:rsidR="00137EB2" w:rsidRPr="00DF28B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420067" w:rsidRPr="00DF28B3" w:rsidRDefault="00420067" w:rsidP="00420067">
      <w:pPr>
        <w:tabs>
          <w:tab w:val="left" w:pos="360"/>
        </w:tabs>
        <w:jc w:val="center"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lastRenderedPageBreak/>
        <w:t>Anhang II</w:t>
      </w:r>
    </w:p>
    <w:p w:rsidR="00420067" w:rsidRPr="00DF28B3" w:rsidRDefault="00420067" w:rsidP="00420067">
      <w:pPr>
        <w:tabs>
          <w:tab w:val="left" w:pos="360"/>
        </w:tabs>
        <w:jc w:val="center"/>
        <w:rPr>
          <w:rFonts w:ascii="Verdana" w:hAnsi="Verdana" w:cs="Tahoma"/>
          <w:b/>
          <w:sz w:val="18"/>
          <w:szCs w:val="18"/>
          <w:lang w:val="de-DE"/>
        </w:rPr>
      </w:pPr>
    </w:p>
    <w:p w:rsidR="00420067" w:rsidRPr="00DF28B3" w:rsidRDefault="00420067" w:rsidP="00420067">
      <w:pPr>
        <w:tabs>
          <w:tab w:val="left" w:pos="360"/>
        </w:tabs>
        <w:jc w:val="center"/>
        <w:rPr>
          <w:rFonts w:ascii="Verdana" w:hAnsi="Verdana" w:cs="Tahoma"/>
          <w:b/>
          <w:sz w:val="18"/>
          <w:szCs w:val="18"/>
          <w:lang w:val="de-DE"/>
        </w:rPr>
      </w:pPr>
    </w:p>
    <w:p w:rsidR="00420067" w:rsidRPr="00DF28B3" w:rsidRDefault="00420067" w:rsidP="00420067">
      <w:pPr>
        <w:tabs>
          <w:tab w:val="left" w:pos="360"/>
        </w:tabs>
        <w:jc w:val="center"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ALLGEMEINE BEDINGUNGEN</w:t>
      </w:r>
    </w:p>
    <w:p w:rsidR="00420067" w:rsidRPr="00DF28B3" w:rsidRDefault="00420067" w:rsidP="00420067">
      <w:pPr>
        <w:tabs>
          <w:tab w:val="left" w:pos="360"/>
        </w:tabs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tabs>
          <w:tab w:val="left" w:pos="360"/>
        </w:tabs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keepNext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Artikel 1: Haftung</w:t>
      </w:r>
    </w:p>
    <w:p w:rsidR="00420067" w:rsidRPr="00DF28B3" w:rsidRDefault="00420067" w:rsidP="00420067">
      <w:pPr>
        <w:keepNext/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Jede Partei dieser Vereinbarung befreit die j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weils andere von jeder zivilrechtlichen Haftung für jeden von ihr oder ihren Mitarbeitern erlitt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nen Schaden, der</w:t>
      </w:r>
      <w:r w:rsidR="00B83732" w:rsidRPr="00DF28B3">
        <w:rPr>
          <w:rFonts w:ascii="Verdana" w:hAnsi="Verdana" w:cs="Tahoma"/>
          <w:sz w:val="18"/>
          <w:szCs w:val="18"/>
          <w:lang w:val="de-DE"/>
        </w:rPr>
        <w:t xml:space="preserve"> </w:t>
      </w:r>
      <w:r w:rsidRPr="00DF28B3">
        <w:rPr>
          <w:rFonts w:ascii="Verdana" w:hAnsi="Verdana" w:cs="Tahoma"/>
          <w:sz w:val="18"/>
          <w:szCs w:val="18"/>
          <w:lang w:val="de-DE"/>
        </w:rPr>
        <w:t>infolge der Erfüllung dieser Vereinbarung eingetreten ist, sofern dieser nicht infolge grob fahrlässigen oder vorsätzlichen Fehlverhaltens seitens der anderen Partei oder deren Mitarbeitern entstanden ist.</w:t>
      </w: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 xml:space="preserve">Die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National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>a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gentur 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>, die Europäische Kommission oder ihre Mitarbeiter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/innen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 xml:space="preserve">können </w:t>
      </w:r>
      <w:r w:rsidRPr="00DF28B3">
        <w:rPr>
          <w:rFonts w:ascii="Verdana" w:hAnsi="Verdana" w:cs="Tahoma"/>
          <w:sz w:val="18"/>
          <w:szCs w:val="18"/>
          <w:lang w:val="de-DE"/>
        </w:rPr>
        <w:t>im Falle e</w:t>
      </w:r>
      <w:r w:rsidRPr="00DF28B3">
        <w:rPr>
          <w:rFonts w:ascii="Verdana" w:hAnsi="Verdana" w:cs="Tahoma"/>
          <w:sz w:val="18"/>
          <w:szCs w:val="18"/>
          <w:lang w:val="de-DE"/>
        </w:rPr>
        <w:t>i</w:t>
      </w:r>
      <w:r w:rsidRPr="00DF28B3">
        <w:rPr>
          <w:rFonts w:ascii="Verdana" w:hAnsi="Verdana" w:cs="Tahoma"/>
          <w:sz w:val="18"/>
          <w:szCs w:val="18"/>
          <w:lang w:val="de-DE"/>
        </w:rPr>
        <w:t>nes Anspruchs aus der Vereinbarung, der sich auf während der Durchführung der Mobilität</w:t>
      </w:r>
      <w:r w:rsidRPr="00DF28B3">
        <w:rPr>
          <w:rFonts w:ascii="Verdana" w:hAnsi="Verdana" w:cs="Tahoma"/>
          <w:sz w:val="18"/>
          <w:szCs w:val="18"/>
          <w:lang w:val="de-DE"/>
        </w:rPr>
        <w:t>s</w:t>
      </w:r>
      <w:r w:rsidRPr="00DF28B3">
        <w:rPr>
          <w:rFonts w:ascii="Verdana" w:hAnsi="Verdana" w:cs="Tahoma"/>
          <w:sz w:val="18"/>
          <w:szCs w:val="18"/>
          <w:lang w:val="de-DE"/>
        </w:rPr>
        <w:t>phase verursachte Schäden bezieht, nicht haf</w:t>
      </w:r>
      <w:r w:rsidRPr="00DF28B3">
        <w:rPr>
          <w:rFonts w:ascii="Verdana" w:hAnsi="Verdana" w:cs="Tahoma"/>
          <w:sz w:val="18"/>
          <w:szCs w:val="18"/>
          <w:lang w:val="de-DE"/>
        </w:rPr>
        <w:t>t</w:t>
      </w:r>
      <w:r w:rsidRPr="00DF28B3">
        <w:rPr>
          <w:rFonts w:ascii="Verdana" w:hAnsi="Verdana" w:cs="Tahoma"/>
          <w:sz w:val="18"/>
          <w:szCs w:val="18"/>
          <w:lang w:val="de-DE"/>
        </w:rPr>
        <w:t>bar gemacht werden. Entsprechende Entschäd</w:t>
      </w:r>
      <w:r w:rsidRPr="00DF28B3">
        <w:rPr>
          <w:rFonts w:ascii="Verdana" w:hAnsi="Verdana" w:cs="Tahoma"/>
          <w:sz w:val="18"/>
          <w:szCs w:val="18"/>
          <w:lang w:val="de-DE"/>
        </w:rPr>
        <w:t>i</w:t>
      </w:r>
      <w:r w:rsidRPr="00DF28B3">
        <w:rPr>
          <w:rFonts w:ascii="Verdana" w:hAnsi="Verdana" w:cs="Tahoma"/>
          <w:sz w:val="18"/>
          <w:szCs w:val="18"/>
          <w:lang w:val="de-DE"/>
        </w:rPr>
        <w:t>gungs- oder Erstattungsansprüche werden daher von der National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a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gentur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oder von der Europäischen Ko</w:t>
      </w:r>
      <w:r w:rsidRPr="00DF28B3">
        <w:rPr>
          <w:rFonts w:ascii="Verdana" w:hAnsi="Verdana" w:cs="Tahoma"/>
          <w:sz w:val="18"/>
          <w:szCs w:val="18"/>
          <w:lang w:val="de-DE"/>
        </w:rPr>
        <w:t>m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mission abgewiesen. </w:t>
      </w:r>
    </w:p>
    <w:p w:rsidR="00420067" w:rsidRPr="00DF28B3" w:rsidRDefault="00420067" w:rsidP="00420067">
      <w:pPr>
        <w:tabs>
          <w:tab w:val="left" w:pos="360"/>
        </w:tabs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keepNext/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Artikel 2: Beendigung der Vereinbarung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Unterlässt der bzw. die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die Erfü</w:t>
      </w:r>
      <w:r w:rsidRPr="00DF28B3">
        <w:rPr>
          <w:rFonts w:ascii="Verdana" w:hAnsi="Verdana" w:cs="Tahoma"/>
          <w:sz w:val="18"/>
          <w:szCs w:val="18"/>
          <w:lang w:val="de-DE"/>
        </w:rPr>
        <w:t>l</w:t>
      </w:r>
      <w:r w:rsidRPr="00DF28B3">
        <w:rPr>
          <w:rFonts w:ascii="Verdana" w:hAnsi="Verdana" w:cs="Tahoma"/>
          <w:sz w:val="18"/>
          <w:szCs w:val="18"/>
          <w:lang w:val="de-DE"/>
        </w:rPr>
        <w:t>lung irgendwelcher Pflichten aus dieser Verei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barung, so ist die </w:t>
      </w:r>
      <w:r w:rsidR="00627991" w:rsidRPr="00DF28B3">
        <w:rPr>
          <w:rFonts w:ascii="Verdana" w:hAnsi="Verdana" w:cs="Tahoma"/>
          <w:sz w:val="18"/>
          <w:szCs w:val="18"/>
          <w:lang w:val="de-DE"/>
        </w:rPr>
        <w:t>Hochschuleinrichtung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 ung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achtet der nach geltendem Recht vorgesehenen Konsequenzen berechtigt, die Vereinbarung o</w:t>
      </w:r>
      <w:r w:rsidRPr="00DF28B3">
        <w:rPr>
          <w:rFonts w:ascii="Verdana" w:hAnsi="Verdana" w:cs="Tahoma"/>
          <w:sz w:val="18"/>
          <w:szCs w:val="18"/>
          <w:lang w:val="de-DE"/>
        </w:rPr>
        <w:t>h</w:t>
      </w:r>
      <w:r w:rsidRPr="00DF28B3">
        <w:rPr>
          <w:rFonts w:ascii="Verdana" w:hAnsi="Verdana" w:cs="Tahoma"/>
          <w:sz w:val="18"/>
          <w:szCs w:val="18"/>
          <w:lang w:val="de-DE"/>
        </w:rPr>
        <w:t>ne weitere rechtliche Formalitäten zu kündigen oder zu stornieren, sofern seitens des bzw. der Teilnehmers/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innerhalb eines Monats nach Eingang einer entsprechenden Mitteilung per Einschreiben keine Handlungen vornimmt. </w:t>
      </w: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Kündigt der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die Vereinbarung vor dem Ablauf der Vereinbarung oder unterlässt er oder sie die Einhaltung der Regelungen der Ve</w:t>
      </w:r>
      <w:r w:rsidRPr="00DF28B3">
        <w:rPr>
          <w:rFonts w:ascii="Verdana" w:hAnsi="Verdana" w:cs="Tahoma"/>
          <w:sz w:val="18"/>
          <w:szCs w:val="18"/>
          <w:lang w:val="de-DE"/>
        </w:rPr>
        <w:t>r</w:t>
      </w:r>
      <w:r w:rsidRPr="00DF28B3">
        <w:rPr>
          <w:rFonts w:ascii="Verdana" w:hAnsi="Verdana" w:cs="Tahoma"/>
          <w:sz w:val="18"/>
          <w:szCs w:val="18"/>
          <w:lang w:val="de-DE"/>
        </w:rPr>
        <w:t>einbarung, muss er oder sie den bereits gezah</w:t>
      </w:r>
      <w:r w:rsidRPr="00DF28B3">
        <w:rPr>
          <w:rFonts w:ascii="Verdana" w:hAnsi="Verdana" w:cs="Tahoma"/>
          <w:sz w:val="18"/>
          <w:szCs w:val="18"/>
          <w:lang w:val="de-DE"/>
        </w:rPr>
        <w:t>l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ten Betrag des Zuschusses zurückzahlen. 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Kündigt der/die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aufgrund „höherer Gewalt“, d. h. einer unvorhersehbaren Ausna</w:t>
      </w:r>
      <w:r w:rsidRPr="00DF28B3">
        <w:rPr>
          <w:rFonts w:ascii="Verdana" w:hAnsi="Verdana" w:cs="Tahoma"/>
          <w:sz w:val="18"/>
          <w:szCs w:val="18"/>
          <w:lang w:val="de-DE"/>
        </w:rPr>
        <w:t>h</w:t>
      </w:r>
      <w:r w:rsidRPr="00DF28B3">
        <w:rPr>
          <w:rFonts w:ascii="Verdana" w:hAnsi="Verdana" w:cs="Tahoma"/>
          <w:sz w:val="18"/>
          <w:szCs w:val="18"/>
          <w:lang w:val="de-DE"/>
        </w:rPr>
        <w:t>mesituation oder eines Ereignisses, das auße</w:t>
      </w:r>
      <w:r w:rsidRPr="00DF28B3">
        <w:rPr>
          <w:rFonts w:ascii="Verdana" w:hAnsi="Verdana" w:cs="Tahoma"/>
          <w:sz w:val="18"/>
          <w:szCs w:val="18"/>
          <w:lang w:val="de-DE"/>
        </w:rPr>
        <w:t>r</w:t>
      </w:r>
      <w:r w:rsidRPr="00DF28B3">
        <w:rPr>
          <w:rFonts w:ascii="Verdana" w:hAnsi="Verdana" w:cs="Tahoma"/>
          <w:sz w:val="18"/>
          <w:szCs w:val="18"/>
          <w:lang w:val="de-DE"/>
        </w:rPr>
        <w:t>halb des Einflussbereichs des/der Teilnehmers/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liegt und nicht auf einen Fehler oder Fahrlässi</w:t>
      </w:r>
      <w:r w:rsidRPr="00DF28B3">
        <w:rPr>
          <w:rFonts w:ascii="Verdana" w:hAnsi="Verdana" w:cs="Tahoma"/>
          <w:sz w:val="18"/>
          <w:szCs w:val="18"/>
          <w:lang w:val="de-DE"/>
        </w:rPr>
        <w:t>g</w:t>
      </w:r>
      <w:r w:rsidRPr="00DF28B3">
        <w:rPr>
          <w:rFonts w:ascii="Verdana" w:hAnsi="Verdana" w:cs="Tahoma"/>
          <w:sz w:val="18"/>
          <w:szCs w:val="18"/>
          <w:lang w:val="de-DE"/>
        </w:rPr>
        <w:t>keit seitens des bzw. der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zurüc</w:t>
      </w:r>
      <w:r w:rsidRPr="00DF28B3">
        <w:rPr>
          <w:rFonts w:ascii="Verdana" w:hAnsi="Verdana" w:cs="Tahoma"/>
          <w:sz w:val="18"/>
          <w:szCs w:val="18"/>
          <w:lang w:val="de-DE"/>
        </w:rPr>
        <w:t>k</w:t>
      </w:r>
      <w:r w:rsidRPr="00DF28B3">
        <w:rPr>
          <w:rFonts w:ascii="Verdana" w:hAnsi="Verdana" w:cs="Tahoma"/>
          <w:sz w:val="18"/>
          <w:szCs w:val="18"/>
          <w:lang w:val="de-DE"/>
        </w:rPr>
        <w:t>zuführen ist, ist der bzw. die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b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rechtigt, den der in Artikel 2.2 definierten ta</w:t>
      </w:r>
      <w:r w:rsidRPr="00DF28B3">
        <w:rPr>
          <w:rFonts w:ascii="Verdana" w:hAnsi="Verdana" w:cs="Tahoma"/>
          <w:sz w:val="18"/>
          <w:szCs w:val="18"/>
          <w:lang w:val="de-DE"/>
        </w:rPr>
        <w:t>t</w:t>
      </w:r>
      <w:r w:rsidRPr="00DF28B3">
        <w:rPr>
          <w:rFonts w:ascii="Verdana" w:hAnsi="Verdana" w:cs="Tahoma"/>
          <w:sz w:val="18"/>
          <w:szCs w:val="18"/>
          <w:lang w:val="de-DE"/>
        </w:rPr>
        <w:t>sächlichen Dauer der Mobilitätsphase entspr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lastRenderedPageBreak/>
        <w:t>chenden Zuschussbetrag zu erhalten. Jegliche verbleibende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Fördermittel müssen zurückg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zahlt werden, sofern nicht anderweitig mit der entsendenden </w:t>
      </w:r>
      <w:r w:rsidR="00627991" w:rsidRPr="00DF28B3">
        <w:rPr>
          <w:rFonts w:ascii="Verdana" w:hAnsi="Verdana" w:cs="Tahoma"/>
          <w:sz w:val="18"/>
          <w:szCs w:val="18"/>
          <w:lang w:val="de-DE"/>
        </w:rPr>
        <w:t>Einrichtung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vereinbart.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rPr>
          <w:rFonts w:ascii="Verdana" w:hAnsi="Verdana" w:cs="Tahoma"/>
          <w:b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Artikel 3: Datenschutz</w:t>
      </w:r>
    </w:p>
    <w:p w:rsidR="00420067" w:rsidRPr="00DF28B3" w:rsidRDefault="00420067" w:rsidP="00420067">
      <w:pPr>
        <w:rPr>
          <w:rFonts w:ascii="Verdana" w:hAnsi="Verdana" w:cs="Tahoma"/>
          <w:b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Alle in der Vereinbarung enthaltenen persone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>bezogenen Daten werden entsprechend der Ve</w:t>
      </w:r>
      <w:r w:rsidRPr="00DF28B3">
        <w:rPr>
          <w:rFonts w:ascii="Verdana" w:hAnsi="Verdana" w:cs="Tahoma"/>
          <w:sz w:val="18"/>
          <w:szCs w:val="18"/>
          <w:lang w:val="de-DE"/>
        </w:rPr>
        <w:t>r</w:t>
      </w:r>
      <w:r w:rsidRPr="00DF28B3">
        <w:rPr>
          <w:rFonts w:ascii="Verdana" w:hAnsi="Verdana" w:cs="Tahoma"/>
          <w:sz w:val="18"/>
          <w:szCs w:val="18"/>
          <w:lang w:val="de-DE"/>
        </w:rPr>
        <w:t>ordnung (EG) Nr. 45/2001 des Europäischen Parlaments und des Rates zum Schutz natürl</w:t>
      </w:r>
      <w:r w:rsidRPr="00DF28B3">
        <w:rPr>
          <w:rFonts w:ascii="Verdana" w:hAnsi="Verdana" w:cs="Tahoma"/>
          <w:sz w:val="18"/>
          <w:szCs w:val="18"/>
          <w:lang w:val="de-DE"/>
        </w:rPr>
        <w:t>i</w:t>
      </w:r>
      <w:r w:rsidRPr="00DF28B3">
        <w:rPr>
          <w:rFonts w:ascii="Verdana" w:hAnsi="Verdana" w:cs="Tahoma"/>
          <w:sz w:val="18"/>
          <w:szCs w:val="18"/>
          <w:lang w:val="de-DE"/>
        </w:rPr>
        <w:t>cher Personen bei der Verarbeitung personenb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zogener Daten durch die Organe und Einrichtu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>gen der EU und zum freien Datenverkehr vera</w:t>
      </w:r>
      <w:r w:rsidRPr="00DF28B3">
        <w:rPr>
          <w:rFonts w:ascii="Verdana" w:hAnsi="Verdana" w:cs="Tahoma"/>
          <w:sz w:val="18"/>
          <w:szCs w:val="18"/>
          <w:lang w:val="de-DE"/>
        </w:rPr>
        <w:t>r</w:t>
      </w:r>
      <w:r w:rsidRPr="00DF28B3">
        <w:rPr>
          <w:rFonts w:ascii="Verdana" w:hAnsi="Verdana" w:cs="Tahoma"/>
          <w:sz w:val="18"/>
          <w:szCs w:val="18"/>
          <w:lang w:val="de-DE"/>
        </w:rPr>
        <w:t>beitet. Derartige Daten werden ausschließlich in Verbindung mit der Durchführung und des Fo</w:t>
      </w:r>
      <w:r w:rsidRPr="00DF28B3">
        <w:rPr>
          <w:rFonts w:ascii="Verdana" w:hAnsi="Verdana" w:cs="Tahoma"/>
          <w:sz w:val="18"/>
          <w:szCs w:val="18"/>
          <w:lang w:val="de-DE"/>
        </w:rPr>
        <w:t>l</w:t>
      </w:r>
      <w:r w:rsidRPr="00DF28B3">
        <w:rPr>
          <w:rFonts w:ascii="Verdana" w:hAnsi="Verdana" w:cs="Tahoma"/>
          <w:sz w:val="18"/>
          <w:szCs w:val="18"/>
          <w:lang w:val="de-DE"/>
        </w:rPr>
        <w:t>low-</w:t>
      </w:r>
      <w:proofErr w:type="spellStart"/>
      <w:r w:rsidRPr="00DF28B3">
        <w:rPr>
          <w:rFonts w:ascii="Verdana" w:hAnsi="Verdana" w:cs="Tahoma"/>
          <w:sz w:val="18"/>
          <w:szCs w:val="18"/>
          <w:lang w:val="de-DE"/>
        </w:rPr>
        <w:t>ups</w:t>
      </w:r>
      <w:proofErr w:type="spellEnd"/>
      <w:r w:rsidRPr="00DF28B3">
        <w:rPr>
          <w:rFonts w:ascii="Verdana" w:hAnsi="Verdana" w:cs="Tahoma"/>
          <w:sz w:val="18"/>
          <w:szCs w:val="18"/>
          <w:lang w:val="de-DE"/>
        </w:rPr>
        <w:t xml:space="preserve"> der Vereinbarung durch die entsende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>de Einrichtung, der Nationalen Agentur und der Europäischen Kommission verarbeitet, unb</w:t>
      </w:r>
      <w:r w:rsidRPr="00DF28B3">
        <w:rPr>
          <w:rFonts w:ascii="Verdana" w:hAnsi="Verdana" w:cs="Tahoma"/>
          <w:sz w:val="18"/>
          <w:szCs w:val="18"/>
          <w:lang w:val="de-DE"/>
        </w:rPr>
        <w:t>e</w:t>
      </w:r>
      <w:r w:rsidRPr="00DF28B3">
        <w:rPr>
          <w:rFonts w:ascii="Verdana" w:hAnsi="Verdana" w:cs="Tahoma"/>
          <w:sz w:val="18"/>
          <w:szCs w:val="18"/>
          <w:lang w:val="de-DE"/>
        </w:rPr>
        <w:t>schadet der Möglichkeit der Weitergabe der D</w:t>
      </w:r>
      <w:r w:rsidRPr="00DF28B3">
        <w:rPr>
          <w:rFonts w:ascii="Verdana" w:hAnsi="Verdana" w:cs="Tahoma"/>
          <w:sz w:val="18"/>
          <w:szCs w:val="18"/>
          <w:lang w:val="de-DE"/>
        </w:rPr>
        <w:t>a</w:t>
      </w:r>
      <w:r w:rsidRPr="00DF28B3">
        <w:rPr>
          <w:rFonts w:ascii="Verdana" w:hAnsi="Verdana" w:cs="Tahoma"/>
          <w:sz w:val="18"/>
          <w:szCs w:val="18"/>
          <w:lang w:val="de-DE"/>
        </w:rPr>
        <w:t>ten an die für die Untersuchung und Prüfung zuständigen EU-Einrichtungen gemäß der EU-Gesetzgebung (Europäischer Rechnungshof oder Europäisches Amt für Betrugsbekämpfung (OLAF)).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Der bzw. die Teilnehmer/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kann auf schriftliche Anfrage hin Zugang zu seinen persönlichen D</w:t>
      </w:r>
      <w:r w:rsidRPr="00DF28B3">
        <w:rPr>
          <w:rFonts w:ascii="Verdana" w:hAnsi="Verdana" w:cs="Tahoma"/>
          <w:sz w:val="18"/>
          <w:szCs w:val="18"/>
          <w:lang w:val="de-DE"/>
        </w:rPr>
        <w:t>a</w:t>
      </w:r>
      <w:r w:rsidRPr="00DF28B3">
        <w:rPr>
          <w:rFonts w:ascii="Verdana" w:hAnsi="Verdana" w:cs="Tahoma"/>
          <w:sz w:val="18"/>
          <w:szCs w:val="18"/>
          <w:lang w:val="de-DE"/>
        </w:rPr>
        <w:t>ten erhalten und falsche oder unvollständige Information berichtigen. Er/Sie richtet etwaige Fragen zur Verarbeitung seiner/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 xml:space="preserve"> </w:t>
      </w:r>
      <w:r w:rsidRPr="00DF28B3">
        <w:rPr>
          <w:rFonts w:ascii="Verdana" w:hAnsi="Verdana" w:cs="Tahoma"/>
          <w:sz w:val="18"/>
          <w:szCs w:val="18"/>
          <w:lang w:val="de-DE"/>
        </w:rPr>
        <w:t>ihrer persönl</w:t>
      </w:r>
      <w:r w:rsidRPr="00DF28B3">
        <w:rPr>
          <w:rFonts w:ascii="Verdana" w:hAnsi="Verdana" w:cs="Tahoma"/>
          <w:sz w:val="18"/>
          <w:szCs w:val="18"/>
          <w:lang w:val="de-DE"/>
        </w:rPr>
        <w:t>i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chen Daten an die entsendende Einrichtung und/oder an die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Nationalagentur 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>. Der bzw. die Teilne</w:t>
      </w:r>
      <w:r w:rsidRPr="00DF28B3">
        <w:rPr>
          <w:rFonts w:ascii="Verdana" w:hAnsi="Verdana" w:cs="Tahoma"/>
          <w:sz w:val="18"/>
          <w:szCs w:val="18"/>
          <w:lang w:val="de-DE"/>
        </w:rPr>
        <w:t>h</w:t>
      </w:r>
      <w:r w:rsidRPr="00DF28B3">
        <w:rPr>
          <w:rFonts w:ascii="Verdana" w:hAnsi="Verdana" w:cs="Tahoma"/>
          <w:sz w:val="18"/>
          <w:szCs w:val="18"/>
          <w:lang w:val="de-DE"/>
        </w:rPr>
        <w:t>mer/</w:t>
      </w:r>
      <w:r w:rsidR="006443B3" w:rsidRPr="00DF28B3">
        <w:rPr>
          <w:rFonts w:ascii="Verdana" w:hAnsi="Verdana" w:cs="Tahoma"/>
          <w:sz w:val="18"/>
          <w:szCs w:val="18"/>
          <w:lang w:val="de-DE"/>
        </w:rPr>
        <w:t>in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kann gegen die Verarbeitung seiner bzw. ihrer persönlichen Daten in Hinblick auf die Nu</w:t>
      </w:r>
      <w:r w:rsidRPr="00DF28B3">
        <w:rPr>
          <w:rFonts w:ascii="Verdana" w:hAnsi="Verdana" w:cs="Tahoma"/>
          <w:sz w:val="18"/>
          <w:szCs w:val="18"/>
          <w:lang w:val="de-DE"/>
        </w:rPr>
        <w:t>t</w:t>
      </w:r>
      <w:r w:rsidRPr="00DF28B3">
        <w:rPr>
          <w:rFonts w:ascii="Verdana" w:hAnsi="Verdana" w:cs="Tahoma"/>
          <w:sz w:val="18"/>
          <w:szCs w:val="18"/>
          <w:lang w:val="de-DE"/>
        </w:rPr>
        <w:t>zung dieser Daten durch die entsendende Ei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richtung bei der 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>österreichischen Datenschut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>z</w:t>
      </w:r>
      <w:r w:rsidR="00CA51DE" w:rsidRPr="00DF28B3">
        <w:rPr>
          <w:rFonts w:ascii="Verdana" w:hAnsi="Verdana" w:cs="Tahoma"/>
          <w:sz w:val="18"/>
          <w:szCs w:val="18"/>
          <w:lang w:val="de-DE"/>
        </w:rPr>
        <w:t xml:space="preserve">kommission </w:t>
      </w:r>
      <w:r w:rsidRPr="00DF28B3">
        <w:rPr>
          <w:rFonts w:ascii="Verdana" w:hAnsi="Verdana" w:cs="Tahoma"/>
          <w:sz w:val="18"/>
          <w:szCs w:val="18"/>
          <w:lang w:val="de-DE"/>
        </w:rPr>
        <w:t>oder, in Hinblick auf die Nutzung der Daten durch die Europäische Kommission, beim Europäischen Datenschutzbeauftragten Beschwerde einreichen.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b/>
          <w:sz w:val="18"/>
          <w:szCs w:val="18"/>
          <w:lang w:val="de-DE"/>
        </w:rPr>
        <w:t>Artikel 4: Kontrollen und Prüfungen</w:t>
      </w:r>
    </w:p>
    <w:p w:rsidR="00420067" w:rsidRPr="00DF28B3" w:rsidRDefault="00420067" w:rsidP="00420067">
      <w:pPr>
        <w:rPr>
          <w:rFonts w:ascii="Verdana" w:hAnsi="Verdana" w:cs="Tahoma"/>
          <w:sz w:val="18"/>
          <w:szCs w:val="18"/>
          <w:lang w:val="de-DE"/>
        </w:rPr>
      </w:pP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</w:pPr>
      <w:r w:rsidRPr="00DF28B3">
        <w:rPr>
          <w:rFonts w:ascii="Verdana" w:hAnsi="Verdana" w:cs="Tahoma"/>
          <w:sz w:val="18"/>
          <w:szCs w:val="18"/>
          <w:lang w:val="de-DE"/>
        </w:rPr>
        <w:t>Die Parteien der Vereinbarung verpflichten sich zur Übermittlung jeglicher detaillierten Inform</w:t>
      </w:r>
      <w:r w:rsidRPr="00DF28B3">
        <w:rPr>
          <w:rFonts w:ascii="Verdana" w:hAnsi="Verdana" w:cs="Tahoma"/>
          <w:sz w:val="18"/>
          <w:szCs w:val="18"/>
          <w:lang w:val="de-DE"/>
        </w:rPr>
        <w:t>a</w:t>
      </w:r>
      <w:r w:rsidRPr="00DF28B3">
        <w:rPr>
          <w:rFonts w:ascii="Verdana" w:hAnsi="Verdana" w:cs="Tahoma"/>
          <w:sz w:val="18"/>
          <w:szCs w:val="18"/>
          <w:lang w:val="de-DE"/>
        </w:rPr>
        <w:t>tion(en), welche von der Europäischen Kommi</w:t>
      </w:r>
      <w:r w:rsidRPr="00DF28B3">
        <w:rPr>
          <w:rFonts w:ascii="Verdana" w:hAnsi="Verdana" w:cs="Tahoma"/>
          <w:sz w:val="18"/>
          <w:szCs w:val="18"/>
          <w:lang w:val="de-DE"/>
        </w:rPr>
        <w:t>s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sion, der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Nationalagentur 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oder jeder anderen außenstehe</w:t>
      </w:r>
      <w:r w:rsidRPr="00DF28B3">
        <w:rPr>
          <w:rFonts w:ascii="Verdana" w:hAnsi="Verdana" w:cs="Tahoma"/>
          <w:sz w:val="18"/>
          <w:szCs w:val="18"/>
          <w:lang w:val="de-DE"/>
        </w:rPr>
        <w:t>n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den, von der Europäischen Kommission oder </w:t>
      </w:r>
      <w:r w:rsidR="00CE69E0" w:rsidRPr="00DF28B3">
        <w:rPr>
          <w:rFonts w:ascii="Verdana" w:hAnsi="Verdana" w:cs="Tahoma"/>
          <w:sz w:val="18"/>
          <w:szCs w:val="18"/>
          <w:lang w:val="de-DE"/>
        </w:rPr>
        <w:t>Nationalagentur Lebenslanges Lernen (OeAD-GmbH)</w:t>
      </w:r>
      <w:r w:rsidRPr="00DF28B3">
        <w:rPr>
          <w:rFonts w:ascii="Verdana" w:hAnsi="Verdana" w:cs="Tahoma"/>
          <w:sz w:val="18"/>
          <w:szCs w:val="18"/>
          <w:lang w:val="de-DE"/>
        </w:rPr>
        <w:t xml:space="preserve"> beauftragten Stelle zum Zweck der Überprüfung der ordnungsgemäßen Umsetzung der Mobilitätsphase und der Bestimmungen der Vereinbarungen angefordert wurde(n).</w:t>
      </w:r>
    </w:p>
    <w:p w:rsidR="00420067" w:rsidRPr="00DF28B3" w:rsidRDefault="00420067" w:rsidP="00420067">
      <w:pPr>
        <w:jc w:val="both"/>
        <w:rPr>
          <w:rFonts w:ascii="Verdana" w:hAnsi="Verdana" w:cs="Tahoma"/>
          <w:sz w:val="18"/>
          <w:szCs w:val="18"/>
          <w:lang w:val="de-DE"/>
        </w:rPr>
        <w:sectPr w:rsidR="00420067" w:rsidRPr="00DF28B3">
          <w:headerReference w:type="default" r:id="rId13"/>
          <w:footerReference w:type="default" r:id="rId14"/>
          <w:type w:val="continuous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F28B3" w:rsidRDefault="00E85892" w:rsidP="00E85892">
      <w:pPr>
        <w:jc w:val="both"/>
        <w:rPr>
          <w:rFonts w:ascii="Verdana" w:hAnsi="Verdana" w:cs="Tahoma"/>
          <w:sz w:val="18"/>
          <w:szCs w:val="18"/>
          <w:lang w:val="de-DE"/>
        </w:rPr>
      </w:pPr>
    </w:p>
    <w:p w:rsidR="00C4543E" w:rsidRPr="00DF28B3" w:rsidRDefault="00C4543E">
      <w:pPr>
        <w:jc w:val="both"/>
        <w:rPr>
          <w:rFonts w:ascii="Verdana" w:hAnsi="Verdana" w:cs="Tahoma"/>
          <w:sz w:val="18"/>
          <w:szCs w:val="18"/>
          <w:lang w:val="de-DE"/>
        </w:rPr>
      </w:pPr>
    </w:p>
    <w:sectPr w:rsidR="00C4543E" w:rsidRPr="00DF28B3" w:rsidSect="00E85892">
      <w:headerReference w:type="default" r:id="rId15"/>
      <w:footerReference w:type="default" r:id="rId16"/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47" w:rsidRDefault="00270C47">
      <w:r>
        <w:separator/>
      </w:r>
    </w:p>
  </w:endnote>
  <w:endnote w:type="continuationSeparator" w:id="0">
    <w:p w:rsidR="00270C47" w:rsidRDefault="0027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A1" w:rsidRDefault="00C92D7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szCs w:val="24"/>
      </w:rPr>
      <w:fldChar w:fldCharType="begin"/>
    </w:r>
    <w:r w:rsidR="00A96D5F">
      <w:rPr>
        <w:rStyle w:val="Seitenzahl"/>
        <w:szCs w:val="24"/>
      </w:rPr>
      <w:instrText>PAGE</w:instrText>
    </w:r>
    <w:r w:rsidR="00713DA1">
      <w:rPr>
        <w:rStyle w:val="Seitenzahl"/>
        <w:szCs w:val="24"/>
      </w:rPr>
      <w:instrText xml:space="preserve">  </w:instrText>
    </w:r>
    <w:r>
      <w:rPr>
        <w:rStyle w:val="Seitenzahl"/>
        <w:szCs w:val="24"/>
      </w:rPr>
      <w:fldChar w:fldCharType="separate"/>
    </w:r>
    <w:r w:rsidR="00713DA1">
      <w:rPr>
        <w:rStyle w:val="Seitenzahl"/>
        <w:noProof/>
        <w:szCs w:val="24"/>
      </w:rPr>
      <w:t>1</w:t>
    </w:r>
    <w:r>
      <w:rPr>
        <w:rStyle w:val="Seitenzahl"/>
        <w:szCs w:val="24"/>
      </w:rPr>
      <w:fldChar w:fldCharType="end"/>
    </w:r>
  </w:p>
  <w:p w:rsidR="00713DA1" w:rsidRDefault="00713DA1">
    <w:pPr>
      <w:pStyle w:val="Fuzeile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A1" w:rsidRDefault="00C92D7C">
    <w:pPr>
      <w:pStyle w:val="Fuzeile"/>
      <w:framePr w:wrap="around" w:vAnchor="text" w:hAnchor="page" w:x="5482" w:y="131"/>
      <w:rPr>
        <w:rStyle w:val="Seitenzahl"/>
      </w:rPr>
    </w:pPr>
    <w:r>
      <w:rPr>
        <w:rStyle w:val="Seitenzahl"/>
        <w:szCs w:val="24"/>
      </w:rPr>
      <w:fldChar w:fldCharType="begin"/>
    </w:r>
    <w:r w:rsidR="00A96D5F">
      <w:rPr>
        <w:rStyle w:val="Seitenzahl"/>
        <w:szCs w:val="24"/>
      </w:rPr>
      <w:instrText>PAGE</w:instrText>
    </w:r>
    <w:r w:rsidR="00713DA1">
      <w:rPr>
        <w:rStyle w:val="Seitenzahl"/>
        <w:szCs w:val="24"/>
      </w:rPr>
      <w:instrText xml:space="preserve">  </w:instrText>
    </w:r>
    <w:r>
      <w:rPr>
        <w:rStyle w:val="Seitenzahl"/>
        <w:szCs w:val="24"/>
      </w:rPr>
      <w:fldChar w:fldCharType="separate"/>
    </w:r>
    <w:r w:rsidR="00D246A3">
      <w:rPr>
        <w:rStyle w:val="Seitenzahl"/>
        <w:noProof/>
        <w:szCs w:val="24"/>
      </w:rPr>
      <w:t>2</w:t>
    </w:r>
    <w:r>
      <w:rPr>
        <w:rStyle w:val="Seitenzahl"/>
        <w:szCs w:val="24"/>
      </w:rPr>
      <w:fldChar w:fldCharType="end"/>
    </w:r>
  </w:p>
  <w:p w:rsidR="00713DA1" w:rsidRDefault="00713DA1">
    <w:pPr>
      <w:pStyle w:val="Fuzeile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A1" w:rsidRPr="009A6788" w:rsidRDefault="00713DA1" w:rsidP="009A6788">
    <w:pPr>
      <w:pStyle w:val="Fuzeile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67" w:rsidRDefault="00C92D7C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420067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246A3">
      <w:rPr>
        <w:rStyle w:val="Seitenzahl"/>
        <w:noProof/>
      </w:rPr>
      <w:t>4</w:t>
    </w:r>
    <w:r>
      <w:rPr>
        <w:rStyle w:val="Seitenzahl"/>
      </w:rPr>
      <w:fldChar w:fldCharType="end"/>
    </w:r>
  </w:p>
  <w:p w:rsidR="00420067" w:rsidRDefault="00420067">
    <w:pPr>
      <w:pStyle w:val="Fuzeile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A1" w:rsidRDefault="00C92D7C" w:rsidP="00FE149C">
    <w:pPr>
      <w:pStyle w:val="Fuzeile"/>
      <w:framePr w:wrap="auto" w:vAnchor="text" w:hAnchor="margin" w:xAlign="right" w:y="1"/>
      <w:jc w:val="both"/>
      <w:rPr>
        <w:rStyle w:val="Seitenzahl"/>
      </w:rPr>
    </w:pPr>
    <w:r>
      <w:rPr>
        <w:rStyle w:val="Seitenzahl"/>
      </w:rPr>
      <w:fldChar w:fldCharType="begin"/>
    </w:r>
    <w:r w:rsidR="00A96D5F">
      <w:rPr>
        <w:rStyle w:val="Seitenzahl"/>
      </w:rPr>
      <w:instrText>PAGE</w:instrText>
    </w:r>
    <w:r w:rsidR="00713DA1"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D47CF4">
      <w:rPr>
        <w:rStyle w:val="Seitenzahl"/>
        <w:noProof/>
      </w:rPr>
      <w:t>5</w:t>
    </w:r>
    <w:r>
      <w:rPr>
        <w:rStyle w:val="Seitenzahl"/>
      </w:rPr>
      <w:fldChar w:fldCharType="end"/>
    </w:r>
  </w:p>
  <w:p w:rsidR="00713DA1" w:rsidRDefault="00713DA1">
    <w:pPr>
      <w:pStyle w:val="Fuzeile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47" w:rsidRDefault="00270C47">
      <w:r>
        <w:separator/>
      </w:r>
    </w:p>
  </w:footnote>
  <w:footnote w:type="continuationSeparator" w:id="0">
    <w:p w:rsidR="00270C47" w:rsidRDefault="0027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A1" w:rsidRDefault="00713DA1">
    <w:pPr>
      <w:pStyle w:val="Kopfzeile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A1" w:rsidRPr="00936E41" w:rsidRDefault="00713DA1" w:rsidP="00B2155C">
    <w:pPr>
      <w:pStyle w:val="Kopfzeile"/>
      <w:rPr>
        <w:rFonts w:ascii="Arial Narrow" w:hAnsi="Arial Narrow" w:cs="Arial"/>
        <w:sz w:val="18"/>
        <w:szCs w:val="18"/>
        <w:lang w:val="en-GB"/>
      </w:rPr>
    </w:pPr>
    <w:r w:rsidRPr="00936E41">
      <w:rPr>
        <w:rFonts w:ascii="Arial Narrow" w:hAnsi="Arial Narrow" w:cs="Arial"/>
        <w:sz w:val="18"/>
        <w:szCs w:val="18"/>
        <w:lang w:val="en-GB"/>
      </w:rPr>
      <w:t xml:space="preserve">Erasmus+ </w:t>
    </w:r>
    <w:r w:rsidR="008B36E6">
      <w:rPr>
        <w:rFonts w:ascii="Arial Narrow" w:hAnsi="Arial Narrow" w:cs="Arial"/>
        <w:sz w:val="18"/>
        <w:szCs w:val="18"/>
        <w:lang w:val="en-GB"/>
      </w:rPr>
      <w:t>Grant</w:t>
    </w:r>
    <w:r w:rsidRPr="00936E41">
      <w:rPr>
        <w:rFonts w:ascii="Arial Narrow" w:hAnsi="Arial Narrow" w:cs="Arial"/>
        <w:sz w:val="18"/>
        <w:szCs w:val="18"/>
        <w:lang w:val="en-GB"/>
      </w:rPr>
      <w:t xml:space="preserve"> agreement- Staff mobility for teaching and training – version </w:t>
    </w:r>
    <w:r w:rsidR="00041396">
      <w:rPr>
        <w:rFonts w:ascii="Arial Narrow" w:hAnsi="Arial Narrow" w:cs="Arial"/>
        <w:sz w:val="18"/>
        <w:szCs w:val="18"/>
        <w:lang w:val="en-GB"/>
      </w:rPr>
      <w:t xml:space="preserve">23 </w:t>
    </w:r>
    <w:r w:rsidR="00654F1B">
      <w:rPr>
        <w:rFonts w:ascii="Arial Narrow" w:hAnsi="Arial Narrow" w:cs="Arial"/>
        <w:sz w:val="18"/>
        <w:szCs w:val="18"/>
        <w:lang w:val="en-GB"/>
      </w:rPr>
      <w:t>June</w:t>
    </w:r>
    <w:r w:rsidR="00654F1B" w:rsidRPr="00936E41">
      <w:rPr>
        <w:rFonts w:ascii="Arial Narrow" w:hAnsi="Arial Narrow" w:cs="Arial"/>
        <w:sz w:val="18"/>
        <w:szCs w:val="18"/>
        <w:lang w:val="en-GB"/>
      </w:rPr>
      <w:t xml:space="preserve"> </w:t>
    </w:r>
    <w:r w:rsidRPr="00936E41">
      <w:rPr>
        <w:rFonts w:ascii="Arial Narrow" w:hAnsi="Arial Narrow" w:cs="Arial"/>
        <w:sz w:val="18"/>
        <w:szCs w:val="18"/>
        <w:lang w:val="en-GB"/>
      </w:rPr>
      <w:t>2014</w:t>
    </w:r>
    <w:r w:rsidRPr="00936E41">
      <w:rPr>
        <w:rFonts w:ascii="Arial Narrow" w:hAnsi="Arial Narrow" w:cs="Arial"/>
        <w:sz w:val="18"/>
        <w:szCs w:val="18"/>
        <w:lang w:val="en-GB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67" w:rsidRPr="00FE149C" w:rsidRDefault="00420067" w:rsidP="00FE149C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A1" w:rsidRPr="00FE149C" w:rsidRDefault="00713DA1" w:rsidP="00FE149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autoHyphenation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5362"/>
  </w:hdrShapeDefaults>
  <w:footnotePr>
    <w:pos w:val="beneathText"/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93E25"/>
    <w:rsid w:val="00000F8E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0338"/>
    <w:rsid w:val="00034F7C"/>
    <w:rsid w:val="00041396"/>
    <w:rsid w:val="00045C16"/>
    <w:rsid w:val="0004698A"/>
    <w:rsid w:val="00047CBC"/>
    <w:rsid w:val="0005129C"/>
    <w:rsid w:val="000565D0"/>
    <w:rsid w:val="00063494"/>
    <w:rsid w:val="00065470"/>
    <w:rsid w:val="0006734A"/>
    <w:rsid w:val="00067DF7"/>
    <w:rsid w:val="00070D6F"/>
    <w:rsid w:val="0007330C"/>
    <w:rsid w:val="0007529F"/>
    <w:rsid w:val="000766E1"/>
    <w:rsid w:val="000771D1"/>
    <w:rsid w:val="0008321F"/>
    <w:rsid w:val="00083486"/>
    <w:rsid w:val="000841D2"/>
    <w:rsid w:val="00084EED"/>
    <w:rsid w:val="00085D84"/>
    <w:rsid w:val="0008622F"/>
    <w:rsid w:val="00087017"/>
    <w:rsid w:val="000912BD"/>
    <w:rsid w:val="0009733F"/>
    <w:rsid w:val="000A103B"/>
    <w:rsid w:val="000A24DD"/>
    <w:rsid w:val="000A2944"/>
    <w:rsid w:val="000A47CE"/>
    <w:rsid w:val="000A4DEF"/>
    <w:rsid w:val="000A7CB2"/>
    <w:rsid w:val="000B19BD"/>
    <w:rsid w:val="000B1F03"/>
    <w:rsid w:val="000B3D42"/>
    <w:rsid w:val="000C27B5"/>
    <w:rsid w:val="000C50C7"/>
    <w:rsid w:val="000C5FD8"/>
    <w:rsid w:val="000C7D70"/>
    <w:rsid w:val="000D0236"/>
    <w:rsid w:val="000D2182"/>
    <w:rsid w:val="000D285B"/>
    <w:rsid w:val="000D4525"/>
    <w:rsid w:val="000D4B05"/>
    <w:rsid w:val="000D6CCA"/>
    <w:rsid w:val="000D755B"/>
    <w:rsid w:val="000E11A6"/>
    <w:rsid w:val="000E15F8"/>
    <w:rsid w:val="000E502A"/>
    <w:rsid w:val="000E7625"/>
    <w:rsid w:val="000F31F6"/>
    <w:rsid w:val="000F49A3"/>
    <w:rsid w:val="00100991"/>
    <w:rsid w:val="00101144"/>
    <w:rsid w:val="001011E6"/>
    <w:rsid w:val="001015CE"/>
    <w:rsid w:val="00107319"/>
    <w:rsid w:val="00111AB8"/>
    <w:rsid w:val="001146B7"/>
    <w:rsid w:val="00117A3E"/>
    <w:rsid w:val="001204DC"/>
    <w:rsid w:val="00125211"/>
    <w:rsid w:val="00127D9B"/>
    <w:rsid w:val="00137EB2"/>
    <w:rsid w:val="00140A48"/>
    <w:rsid w:val="001412B6"/>
    <w:rsid w:val="00153960"/>
    <w:rsid w:val="00153C54"/>
    <w:rsid w:val="001605DF"/>
    <w:rsid w:val="001610C5"/>
    <w:rsid w:val="00164A3F"/>
    <w:rsid w:val="001651E3"/>
    <w:rsid w:val="00165EEA"/>
    <w:rsid w:val="00166C87"/>
    <w:rsid w:val="001733A1"/>
    <w:rsid w:val="00173F1A"/>
    <w:rsid w:val="0017458B"/>
    <w:rsid w:val="00176150"/>
    <w:rsid w:val="001776D8"/>
    <w:rsid w:val="00182495"/>
    <w:rsid w:val="00182A7E"/>
    <w:rsid w:val="00183642"/>
    <w:rsid w:val="00190898"/>
    <w:rsid w:val="00190F7B"/>
    <w:rsid w:val="00191C6F"/>
    <w:rsid w:val="001936BE"/>
    <w:rsid w:val="00193DD9"/>
    <w:rsid w:val="0019426C"/>
    <w:rsid w:val="00195F7E"/>
    <w:rsid w:val="00197D55"/>
    <w:rsid w:val="001A019B"/>
    <w:rsid w:val="001A2F05"/>
    <w:rsid w:val="001A34D2"/>
    <w:rsid w:val="001A7791"/>
    <w:rsid w:val="001A7E8C"/>
    <w:rsid w:val="001B0D5D"/>
    <w:rsid w:val="001B0E46"/>
    <w:rsid w:val="001B253D"/>
    <w:rsid w:val="001C03FA"/>
    <w:rsid w:val="001C10CB"/>
    <w:rsid w:val="001C22C7"/>
    <w:rsid w:val="001C23A9"/>
    <w:rsid w:val="001C3D10"/>
    <w:rsid w:val="001C3E96"/>
    <w:rsid w:val="001C50DB"/>
    <w:rsid w:val="001C7D24"/>
    <w:rsid w:val="001D0A32"/>
    <w:rsid w:val="001D3D5A"/>
    <w:rsid w:val="001D5160"/>
    <w:rsid w:val="001D5916"/>
    <w:rsid w:val="001E136C"/>
    <w:rsid w:val="001E1465"/>
    <w:rsid w:val="001E35E5"/>
    <w:rsid w:val="001E42A2"/>
    <w:rsid w:val="001E44FB"/>
    <w:rsid w:val="001E5C40"/>
    <w:rsid w:val="001E7774"/>
    <w:rsid w:val="001F0773"/>
    <w:rsid w:val="0020039C"/>
    <w:rsid w:val="002016A7"/>
    <w:rsid w:val="00202EB0"/>
    <w:rsid w:val="00204E80"/>
    <w:rsid w:val="00205935"/>
    <w:rsid w:val="00207117"/>
    <w:rsid w:val="002073C4"/>
    <w:rsid w:val="00207890"/>
    <w:rsid w:val="002125B3"/>
    <w:rsid w:val="00217D88"/>
    <w:rsid w:val="00224331"/>
    <w:rsid w:val="00225748"/>
    <w:rsid w:val="00226F95"/>
    <w:rsid w:val="00230534"/>
    <w:rsid w:val="002314D6"/>
    <w:rsid w:val="00232198"/>
    <w:rsid w:val="00232375"/>
    <w:rsid w:val="00232886"/>
    <w:rsid w:val="00233226"/>
    <w:rsid w:val="00233440"/>
    <w:rsid w:val="0023790E"/>
    <w:rsid w:val="00240F5F"/>
    <w:rsid w:val="002467E1"/>
    <w:rsid w:val="00246D9A"/>
    <w:rsid w:val="00246E6D"/>
    <w:rsid w:val="002546A7"/>
    <w:rsid w:val="00254A5F"/>
    <w:rsid w:val="00261796"/>
    <w:rsid w:val="0026242A"/>
    <w:rsid w:val="00263097"/>
    <w:rsid w:val="00264BD9"/>
    <w:rsid w:val="00266434"/>
    <w:rsid w:val="002706FA"/>
    <w:rsid w:val="00270C47"/>
    <w:rsid w:val="002714DF"/>
    <w:rsid w:val="00272670"/>
    <w:rsid w:val="00273228"/>
    <w:rsid w:val="00274537"/>
    <w:rsid w:val="0027675B"/>
    <w:rsid w:val="00276D75"/>
    <w:rsid w:val="002817C0"/>
    <w:rsid w:val="00281C2C"/>
    <w:rsid w:val="00282D8C"/>
    <w:rsid w:val="002833DB"/>
    <w:rsid w:val="00284AC1"/>
    <w:rsid w:val="00286FCA"/>
    <w:rsid w:val="0029326A"/>
    <w:rsid w:val="002938B8"/>
    <w:rsid w:val="00296A2C"/>
    <w:rsid w:val="002A586A"/>
    <w:rsid w:val="002B1D31"/>
    <w:rsid w:val="002B2D4B"/>
    <w:rsid w:val="002C2C88"/>
    <w:rsid w:val="002C6C96"/>
    <w:rsid w:val="002D3272"/>
    <w:rsid w:val="002D5749"/>
    <w:rsid w:val="002D5FD9"/>
    <w:rsid w:val="002D74C5"/>
    <w:rsid w:val="002D7C27"/>
    <w:rsid w:val="002E24F7"/>
    <w:rsid w:val="002F3579"/>
    <w:rsid w:val="002F4945"/>
    <w:rsid w:val="002F4D6C"/>
    <w:rsid w:val="002F738C"/>
    <w:rsid w:val="003034A6"/>
    <w:rsid w:val="00312DBD"/>
    <w:rsid w:val="00313A00"/>
    <w:rsid w:val="00313A99"/>
    <w:rsid w:val="003149AE"/>
    <w:rsid w:val="00316A78"/>
    <w:rsid w:val="00321488"/>
    <w:rsid w:val="00326E75"/>
    <w:rsid w:val="00327163"/>
    <w:rsid w:val="00332134"/>
    <w:rsid w:val="003360D8"/>
    <w:rsid w:val="00336B74"/>
    <w:rsid w:val="00341429"/>
    <w:rsid w:val="003415BB"/>
    <w:rsid w:val="00343211"/>
    <w:rsid w:val="00345899"/>
    <w:rsid w:val="00346DB9"/>
    <w:rsid w:val="00352043"/>
    <w:rsid w:val="00354C9C"/>
    <w:rsid w:val="00361045"/>
    <w:rsid w:val="00365FAE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1973"/>
    <w:rsid w:val="003820F4"/>
    <w:rsid w:val="003834FE"/>
    <w:rsid w:val="00383559"/>
    <w:rsid w:val="0039210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C1C58"/>
    <w:rsid w:val="003C2B66"/>
    <w:rsid w:val="003C2CC1"/>
    <w:rsid w:val="003C312D"/>
    <w:rsid w:val="003C4175"/>
    <w:rsid w:val="003C54B3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E63A9"/>
    <w:rsid w:val="00400C14"/>
    <w:rsid w:val="0040188C"/>
    <w:rsid w:val="00401A4E"/>
    <w:rsid w:val="00402E5A"/>
    <w:rsid w:val="0040493A"/>
    <w:rsid w:val="00405B0F"/>
    <w:rsid w:val="00407F54"/>
    <w:rsid w:val="00410D9B"/>
    <w:rsid w:val="00411BBF"/>
    <w:rsid w:val="00412CD1"/>
    <w:rsid w:val="004152D9"/>
    <w:rsid w:val="004163A6"/>
    <w:rsid w:val="004165A2"/>
    <w:rsid w:val="00416966"/>
    <w:rsid w:val="00420067"/>
    <w:rsid w:val="0042197C"/>
    <w:rsid w:val="00425F38"/>
    <w:rsid w:val="00433FE6"/>
    <w:rsid w:val="00434A57"/>
    <w:rsid w:val="00436B3F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11D7"/>
    <w:rsid w:val="004556C2"/>
    <w:rsid w:val="004675C1"/>
    <w:rsid w:val="0047325C"/>
    <w:rsid w:val="004749DC"/>
    <w:rsid w:val="00475044"/>
    <w:rsid w:val="00476CE8"/>
    <w:rsid w:val="0047750E"/>
    <w:rsid w:val="00480BFD"/>
    <w:rsid w:val="004826FD"/>
    <w:rsid w:val="00482950"/>
    <w:rsid w:val="00495F57"/>
    <w:rsid w:val="004963FB"/>
    <w:rsid w:val="004A0AF4"/>
    <w:rsid w:val="004A4617"/>
    <w:rsid w:val="004A7A40"/>
    <w:rsid w:val="004B02FD"/>
    <w:rsid w:val="004B05DE"/>
    <w:rsid w:val="004B15AC"/>
    <w:rsid w:val="004B49BE"/>
    <w:rsid w:val="004B5DB1"/>
    <w:rsid w:val="004B7429"/>
    <w:rsid w:val="004C1E96"/>
    <w:rsid w:val="004C267F"/>
    <w:rsid w:val="004C30F7"/>
    <w:rsid w:val="004C32C0"/>
    <w:rsid w:val="004C332D"/>
    <w:rsid w:val="004C61C6"/>
    <w:rsid w:val="004D16F1"/>
    <w:rsid w:val="004D2E59"/>
    <w:rsid w:val="004D7819"/>
    <w:rsid w:val="004E11B0"/>
    <w:rsid w:val="004E17F6"/>
    <w:rsid w:val="004E19BA"/>
    <w:rsid w:val="004E3FB8"/>
    <w:rsid w:val="004E4E61"/>
    <w:rsid w:val="004F5326"/>
    <w:rsid w:val="004F6A0D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4405"/>
    <w:rsid w:val="00525EEF"/>
    <w:rsid w:val="00527128"/>
    <w:rsid w:val="0053072F"/>
    <w:rsid w:val="0053707B"/>
    <w:rsid w:val="00537A30"/>
    <w:rsid w:val="005413BB"/>
    <w:rsid w:val="0054215F"/>
    <w:rsid w:val="005470EC"/>
    <w:rsid w:val="005514ED"/>
    <w:rsid w:val="00552175"/>
    <w:rsid w:val="00555482"/>
    <w:rsid w:val="00560B13"/>
    <w:rsid w:val="005637B7"/>
    <w:rsid w:val="00563976"/>
    <w:rsid w:val="00564B49"/>
    <w:rsid w:val="00566B9C"/>
    <w:rsid w:val="0056726C"/>
    <w:rsid w:val="00567F0A"/>
    <w:rsid w:val="00570CE0"/>
    <w:rsid w:val="00571C12"/>
    <w:rsid w:val="005735D7"/>
    <w:rsid w:val="00573F2E"/>
    <w:rsid w:val="0057643B"/>
    <w:rsid w:val="00580CD0"/>
    <w:rsid w:val="00586808"/>
    <w:rsid w:val="00586C78"/>
    <w:rsid w:val="0058729F"/>
    <w:rsid w:val="00591034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425F"/>
    <w:rsid w:val="005B71A9"/>
    <w:rsid w:val="005B74A0"/>
    <w:rsid w:val="005C0277"/>
    <w:rsid w:val="005C03ED"/>
    <w:rsid w:val="005C313B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A67"/>
    <w:rsid w:val="005F41D0"/>
    <w:rsid w:val="005F56D7"/>
    <w:rsid w:val="005F6E26"/>
    <w:rsid w:val="005F7658"/>
    <w:rsid w:val="005F77D3"/>
    <w:rsid w:val="00602C59"/>
    <w:rsid w:val="00605365"/>
    <w:rsid w:val="00607597"/>
    <w:rsid w:val="00621695"/>
    <w:rsid w:val="00623074"/>
    <w:rsid w:val="00625DE5"/>
    <w:rsid w:val="00626B93"/>
    <w:rsid w:val="00627991"/>
    <w:rsid w:val="00630EC2"/>
    <w:rsid w:val="00634031"/>
    <w:rsid w:val="00640172"/>
    <w:rsid w:val="006410BB"/>
    <w:rsid w:val="00641B0A"/>
    <w:rsid w:val="006443B3"/>
    <w:rsid w:val="006444EB"/>
    <w:rsid w:val="0064462C"/>
    <w:rsid w:val="00645F3B"/>
    <w:rsid w:val="00646542"/>
    <w:rsid w:val="00646D58"/>
    <w:rsid w:val="00646FAC"/>
    <w:rsid w:val="00654F1B"/>
    <w:rsid w:val="006602AE"/>
    <w:rsid w:val="0066654B"/>
    <w:rsid w:val="00667CAF"/>
    <w:rsid w:val="00671045"/>
    <w:rsid w:val="00683F79"/>
    <w:rsid w:val="006840A3"/>
    <w:rsid w:val="00693397"/>
    <w:rsid w:val="0069379A"/>
    <w:rsid w:val="006A3C42"/>
    <w:rsid w:val="006A4001"/>
    <w:rsid w:val="006A5D6E"/>
    <w:rsid w:val="006A7FC4"/>
    <w:rsid w:val="006B0017"/>
    <w:rsid w:val="006B136B"/>
    <w:rsid w:val="006B3E24"/>
    <w:rsid w:val="006B76CA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F15D6"/>
    <w:rsid w:val="006F1D4C"/>
    <w:rsid w:val="006F300E"/>
    <w:rsid w:val="006F32FC"/>
    <w:rsid w:val="006F3FB7"/>
    <w:rsid w:val="006F4714"/>
    <w:rsid w:val="006F6F27"/>
    <w:rsid w:val="00700601"/>
    <w:rsid w:val="00704355"/>
    <w:rsid w:val="00706D64"/>
    <w:rsid w:val="00713DA1"/>
    <w:rsid w:val="00714350"/>
    <w:rsid w:val="0072221F"/>
    <w:rsid w:val="00723C4C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129"/>
    <w:rsid w:val="007509F9"/>
    <w:rsid w:val="00750A2C"/>
    <w:rsid w:val="00753CE1"/>
    <w:rsid w:val="0076315A"/>
    <w:rsid w:val="00763850"/>
    <w:rsid w:val="0076738B"/>
    <w:rsid w:val="00767E5E"/>
    <w:rsid w:val="00770319"/>
    <w:rsid w:val="00775D13"/>
    <w:rsid w:val="00776F3D"/>
    <w:rsid w:val="00780990"/>
    <w:rsid w:val="00784CDD"/>
    <w:rsid w:val="00791896"/>
    <w:rsid w:val="00792230"/>
    <w:rsid w:val="0079267E"/>
    <w:rsid w:val="00792BE4"/>
    <w:rsid w:val="00794200"/>
    <w:rsid w:val="007A1E78"/>
    <w:rsid w:val="007A215B"/>
    <w:rsid w:val="007A4B08"/>
    <w:rsid w:val="007A6DE7"/>
    <w:rsid w:val="007B21DC"/>
    <w:rsid w:val="007B2E80"/>
    <w:rsid w:val="007B2F37"/>
    <w:rsid w:val="007B4068"/>
    <w:rsid w:val="007B7BC9"/>
    <w:rsid w:val="007C33E6"/>
    <w:rsid w:val="007C3E3B"/>
    <w:rsid w:val="007C5A96"/>
    <w:rsid w:val="007C5B71"/>
    <w:rsid w:val="007C7D02"/>
    <w:rsid w:val="007D2A4F"/>
    <w:rsid w:val="007D2E98"/>
    <w:rsid w:val="007D342C"/>
    <w:rsid w:val="007D6875"/>
    <w:rsid w:val="007D6BFF"/>
    <w:rsid w:val="007E1A4B"/>
    <w:rsid w:val="007E3695"/>
    <w:rsid w:val="007E636F"/>
    <w:rsid w:val="007E6BCA"/>
    <w:rsid w:val="007F0363"/>
    <w:rsid w:val="007F0463"/>
    <w:rsid w:val="007F058A"/>
    <w:rsid w:val="007F23E5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AF7"/>
    <w:rsid w:val="00832C85"/>
    <w:rsid w:val="00835DAE"/>
    <w:rsid w:val="0084593B"/>
    <w:rsid w:val="00845F07"/>
    <w:rsid w:val="00846BBE"/>
    <w:rsid w:val="00850CDF"/>
    <w:rsid w:val="0085498E"/>
    <w:rsid w:val="00857445"/>
    <w:rsid w:val="008605BE"/>
    <w:rsid w:val="008607EE"/>
    <w:rsid w:val="00860DC1"/>
    <w:rsid w:val="00861132"/>
    <w:rsid w:val="00863461"/>
    <w:rsid w:val="00863773"/>
    <w:rsid w:val="00880F1C"/>
    <w:rsid w:val="008827F1"/>
    <w:rsid w:val="0088570D"/>
    <w:rsid w:val="00892832"/>
    <w:rsid w:val="00896F3A"/>
    <w:rsid w:val="00897577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D1232"/>
    <w:rsid w:val="008D12BC"/>
    <w:rsid w:val="008D578B"/>
    <w:rsid w:val="008D59C3"/>
    <w:rsid w:val="008D7556"/>
    <w:rsid w:val="008D766B"/>
    <w:rsid w:val="008D7FE8"/>
    <w:rsid w:val="008E4A6B"/>
    <w:rsid w:val="008E4D5A"/>
    <w:rsid w:val="008E51D8"/>
    <w:rsid w:val="008E55E6"/>
    <w:rsid w:val="008E567A"/>
    <w:rsid w:val="008E63D2"/>
    <w:rsid w:val="008F0EF5"/>
    <w:rsid w:val="008F387D"/>
    <w:rsid w:val="008F40A0"/>
    <w:rsid w:val="009005A1"/>
    <w:rsid w:val="00903293"/>
    <w:rsid w:val="009036DE"/>
    <w:rsid w:val="00903D5F"/>
    <w:rsid w:val="00905123"/>
    <w:rsid w:val="0090579E"/>
    <w:rsid w:val="00905A79"/>
    <w:rsid w:val="0091064A"/>
    <w:rsid w:val="0091191B"/>
    <w:rsid w:val="00912337"/>
    <w:rsid w:val="00912589"/>
    <w:rsid w:val="009128C3"/>
    <w:rsid w:val="0091296D"/>
    <w:rsid w:val="00914AB4"/>
    <w:rsid w:val="00914E95"/>
    <w:rsid w:val="00917845"/>
    <w:rsid w:val="00920AEB"/>
    <w:rsid w:val="009218C1"/>
    <w:rsid w:val="00921DB0"/>
    <w:rsid w:val="00923234"/>
    <w:rsid w:val="009238B1"/>
    <w:rsid w:val="00924D53"/>
    <w:rsid w:val="0093034B"/>
    <w:rsid w:val="00930C4C"/>
    <w:rsid w:val="00936E41"/>
    <w:rsid w:val="00937D30"/>
    <w:rsid w:val="009404B6"/>
    <w:rsid w:val="009407E7"/>
    <w:rsid w:val="0094095A"/>
    <w:rsid w:val="00943FBC"/>
    <w:rsid w:val="00945540"/>
    <w:rsid w:val="009463E6"/>
    <w:rsid w:val="00946A35"/>
    <w:rsid w:val="009471DB"/>
    <w:rsid w:val="00947E01"/>
    <w:rsid w:val="00955A2F"/>
    <w:rsid w:val="00955FD0"/>
    <w:rsid w:val="0096166C"/>
    <w:rsid w:val="009625EE"/>
    <w:rsid w:val="009637E5"/>
    <w:rsid w:val="009708A1"/>
    <w:rsid w:val="00970E06"/>
    <w:rsid w:val="009723D4"/>
    <w:rsid w:val="009745E5"/>
    <w:rsid w:val="0097486B"/>
    <w:rsid w:val="00986E2C"/>
    <w:rsid w:val="009870ED"/>
    <w:rsid w:val="00987202"/>
    <w:rsid w:val="00990BFE"/>
    <w:rsid w:val="009949FB"/>
    <w:rsid w:val="0099551F"/>
    <w:rsid w:val="00996F55"/>
    <w:rsid w:val="009A2A79"/>
    <w:rsid w:val="009A2F27"/>
    <w:rsid w:val="009A61AF"/>
    <w:rsid w:val="009A6788"/>
    <w:rsid w:val="009A6CDC"/>
    <w:rsid w:val="009A7207"/>
    <w:rsid w:val="009B3816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9F66A5"/>
    <w:rsid w:val="00A0121A"/>
    <w:rsid w:val="00A0456A"/>
    <w:rsid w:val="00A04620"/>
    <w:rsid w:val="00A05CFE"/>
    <w:rsid w:val="00A11032"/>
    <w:rsid w:val="00A117CE"/>
    <w:rsid w:val="00A12DB6"/>
    <w:rsid w:val="00A15A79"/>
    <w:rsid w:val="00A17B72"/>
    <w:rsid w:val="00A2020B"/>
    <w:rsid w:val="00A20CA1"/>
    <w:rsid w:val="00A21361"/>
    <w:rsid w:val="00A21C2A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0C5B"/>
    <w:rsid w:val="00A43FCE"/>
    <w:rsid w:val="00A44B60"/>
    <w:rsid w:val="00A4582C"/>
    <w:rsid w:val="00A4640A"/>
    <w:rsid w:val="00A47B75"/>
    <w:rsid w:val="00A504BA"/>
    <w:rsid w:val="00A508A7"/>
    <w:rsid w:val="00A52E39"/>
    <w:rsid w:val="00A53C76"/>
    <w:rsid w:val="00A54FCC"/>
    <w:rsid w:val="00A55C8C"/>
    <w:rsid w:val="00A616C1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13B"/>
    <w:rsid w:val="00A96D5F"/>
    <w:rsid w:val="00AA009A"/>
    <w:rsid w:val="00AA301D"/>
    <w:rsid w:val="00AA7B35"/>
    <w:rsid w:val="00AB0E85"/>
    <w:rsid w:val="00AB150C"/>
    <w:rsid w:val="00AB2012"/>
    <w:rsid w:val="00AB281F"/>
    <w:rsid w:val="00AB3943"/>
    <w:rsid w:val="00AB536D"/>
    <w:rsid w:val="00AC028C"/>
    <w:rsid w:val="00AC2F0C"/>
    <w:rsid w:val="00AC52E8"/>
    <w:rsid w:val="00AD26AC"/>
    <w:rsid w:val="00AD75E0"/>
    <w:rsid w:val="00AE0E88"/>
    <w:rsid w:val="00AE2691"/>
    <w:rsid w:val="00AE2969"/>
    <w:rsid w:val="00AE4A9E"/>
    <w:rsid w:val="00AF36D8"/>
    <w:rsid w:val="00AF4023"/>
    <w:rsid w:val="00AF4F50"/>
    <w:rsid w:val="00B0225D"/>
    <w:rsid w:val="00B03E58"/>
    <w:rsid w:val="00B054FC"/>
    <w:rsid w:val="00B10A75"/>
    <w:rsid w:val="00B118C9"/>
    <w:rsid w:val="00B11B79"/>
    <w:rsid w:val="00B158F4"/>
    <w:rsid w:val="00B16AD8"/>
    <w:rsid w:val="00B2155C"/>
    <w:rsid w:val="00B23F91"/>
    <w:rsid w:val="00B244C3"/>
    <w:rsid w:val="00B248B0"/>
    <w:rsid w:val="00B30668"/>
    <w:rsid w:val="00B328A7"/>
    <w:rsid w:val="00B36433"/>
    <w:rsid w:val="00B3661C"/>
    <w:rsid w:val="00B37758"/>
    <w:rsid w:val="00B427ED"/>
    <w:rsid w:val="00B42AE6"/>
    <w:rsid w:val="00B44D07"/>
    <w:rsid w:val="00B4501D"/>
    <w:rsid w:val="00B4548A"/>
    <w:rsid w:val="00B50670"/>
    <w:rsid w:val="00B519BE"/>
    <w:rsid w:val="00B52140"/>
    <w:rsid w:val="00B534CE"/>
    <w:rsid w:val="00B53DDB"/>
    <w:rsid w:val="00B54848"/>
    <w:rsid w:val="00B570E6"/>
    <w:rsid w:val="00B615E0"/>
    <w:rsid w:val="00B618F9"/>
    <w:rsid w:val="00B6559D"/>
    <w:rsid w:val="00B74F83"/>
    <w:rsid w:val="00B7500F"/>
    <w:rsid w:val="00B7525A"/>
    <w:rsid w:val="00B80116"/>
    <w:rsid w:val="00B8184A"/>
    <w:rsid w:val="00B83732"/>
    <w:rsid w:val="00B83CA6"/>
    <w:rsid w:val="00B83E4B"/>
    <w:rsid w:val="00B861D4"/>
    <w:rsid w:val="00B87E95"/>
    <w:rsid w:val="00B9007F"/>
    <w:rsid w:val="00B90E4D"/>
    <w:rsid w:val="00B913E0"/>
    <w:rsid w:val="00B926C6"/>
    <w:rsid w:val="00B943D7"/>
    <w:rsid w:val="00B95044"/>
    <w:rsid w:val="00B9613E"/>
    <w:rsid w:val="00BA335E"/>
    <w:rsid w:val="00BA4AAD"/>
    <w:rsid w:val="00BA4B85"/>
    <w:rsid w:val="00BA6DA9"/>
    <w:rsid w:val="00BA6FE1"/>
    <w:rsid w:val="00BB0914"/>
    <w:rsid w:val="00BB25AB"/>
    <w:rsid w:val="00BB4834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659B"/>
    <w:rsid w:val="00BF10DB"/>
    <w:rsid w:val="00BF73B3"/>
    <w:rsid w:val="00C01753"/>
    <w:rsid w:val="00C02277"/>
    <w:rsid w:val="00C02401"/>
    <w:rsid w:val="00C05BC8"/>
    <w:rsid w:val="00C121A6"/>
    <w:rsid w:val="00C201E1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2A64"/>
    <w:rsid w:val="00C4543E"/>
    <w:rsid w:val="00C45601"/>
    <w:rsid w:val="00C560D5"/>
    <w:rsid w:val="00C578B7"/>
    <w:rsid w:val="00C60964"/>
    <w:rsid w:val="00C62364"/>
    <w:rsid w:val="00C64F27"/>
    <w:rsid w:val="00C651CC"/>
    <w:rsid w:val="00C65C44"/>
    <w:rsid w:val="00C70078"/>
    <w:rsid w:val="00C7113B"/>
    <w:rsid w:val="00C7207A"/>
    <w:rsid w:val="00C77545"/>
    <w:rsid w:val="00C806C8"/>
    <w:rsid w:val="00C86087"/>
    <w:rsid w:val="00C86958"/>
    <w:rsid w:val="00C86C83"/>
    <w:rsid w:val="00C9059C"/>
    <w:rsid w:val="00C9265F"/>
    <w:rsid w:val="00C92D7C"/>
    <w:rsid w:val="00C94BDF"/>
    <w:rsid w:val="00CA51DE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D3564"/>
    <w:rsid w:val="00CD3D1B"/>
    <w:rsid w:val="00CD52D3"/>
    <w:rsid w:val="00CD783C"/>
    <w:rsid w:val="00CD786F"/>
    <w:rsid w:val="00CE0AAA"/>
    <w:rsid w:val="00CE0B59"/>
    <w:rsid w:val="00CE3672"/>
    <w:rsid w:val="00CE4722"/>
    <w:rsid w:val="00CE4FC4"/>
    <w:rsid w:val="00CE5B13"/>
    <w:rsid w:val="00CE69E0"/>
    <w:rsid w:val="00CE6FCA"/>
    <w:rsid w:val="00CF1DDD"/>
    <w:rsid w:val="00CF22BE"/>
    <w:rsid w:val="00CF26C2"/>
    <w:rsid w:val="00CF2D25"/>
    <w:rsid w:val="00D006C5"/>
    <w:rsid w:val="00D008D8"/>
    <w:rsid w:val="00D02AD7"/>
    <w:rsid w:val="00D13EC9"/>
    <w:rsid w:val="00D1501F"/>
    <w:rsid w:val="00D15727"/>
    <w:rsid w:val="00D246A3"/>
    <w:rsid w:val="00D301A4"/>
    <w:rsid w:val="00D3109D"/>
    <w:rsid w:val="00D34ACA"/>
    <w:rsid w:val="00D3546C"/>
    <w:rsid w:val="00D354B0"/>
    <w:rsid w:val="00D37F36"/>
    <w:rsid w:val="00D40F18"/>
    <w:rsid w:val="00D42D0C"/>
    <w:rsid w:val="00D44B5F"/>
    <w:rsid w:val="00D47CF4"/>
    <w:rsid w:val="00D50584"/>
    <w:rsid w:val="00D50588"/>
    <w:rsid w:val="00D52020"/>
    <w:rsid w:val="00D520E4"/>
    <w:rsid w:val="00D5448C"/>
    <w:rsid w:val="00D60487"/>
    <w:rsid w:val="00D61471"/>
    <w:rsid w:val="00D6601A"/>
    <w:rsid w:val="00D71E90"/>
    <w:rsid w:val="00D74787"/>
    <w:rsid w:val="00D75B8E"/>
    <w:rsid w:val="00D77404"/>
    <w:rsid w:val="00D77C3A"/>
    <w:rsid w:val="00D82FA6"/>
    <w:rsid w:val="00D83576"/>
    <w:rsid w:val="00D8462C"/>
    <w:rsid w:val="00D85C5C"/>
    <w:rsid w:val="00D90A57"/>
    <w:rsid w:val="00D91645"/>
    <w:rsid w:val="00D9278A"/>
    <w:rsid w:val="00D95657"/>
    <w:rsid w:val="00D97F7E"/>
    <w:rsid w:val="00DA3EDC"/>
    <w:rsid w:val="00DB0124"/>
    <w:rsid w:val="00DB01C1"/>
    <w:rsid w:val="00DB04E1"/>
    <w:rsid w:val="00DB6BDC"/>
    <w:rsid w:val="00DC5269"/>
    <w:rsid w:val="00DD0799"/>
    <w:rsid w:val="00DD2BF5"/>
    <w:rsid w:val="00DD6F01"/>
    <w:rsid w:val="00DD74E5"/>
    <w:rsid w:val="00DE03FA"/>
    <w:rsid w:val="00DE13C1"/>
    <w:rsid w:val="00DE472F"/>
    <w:rsid w:val="00DE5BF0"/>
    <w:rsid w:val="00DF0197"/>
    <w:rsid w:val="00DF184F"/>
    <w:rsid w:val="00DF1DE2"/>
    <w:rsid w:val="00DF2719"/>
    <w:rsid w:val="00DF28B3"/>
    <w:rsid w:val="00DF3EC1"/>
    <w:rsid w:val="00DF6613"/>
    <w:rsid w:val="00DF718E"/>
    <w:rsid w:val="00E040AD"/>
    <w:rsid w:val="00E07160"/>
    <w:rsid w:val="00E1238C"/>
    <w:rsid w:val="00E1683A"/>
    <w:rsid w:val="00E2025B"/>
    <w:rsid w:val="00E21E63"/>
    <w:rsid w:val="00E23DC1"/>
    <w:rsid w:val="00E23DD5"/>
    <w:rsid w:val="00E2749A"/>
    <w:rsid w:val="00E278CF"/>
    <w:rsid w:val="00E309AB"/>
    <w:rsid w:val="00E32230"/>
    <w:rsid w:val="00E3345F"/>
    <w:rsid w:val="00E33761"/>
    <w:rsid w:val="00E35FC0"/>
    <w:rsid w:val="00E52097"/>
    <w:rsid w:val="00E5641F"/>
    <w:rsid w:val="00E564A1"/>
    <w:rsid w:val="00E56639"/>
    <w:rsid w:val="00E5746F"/>
    <w:rsid w:val="00E6162E"/>
    <w:rsid w:val="00E6187C"/>
    <w:rsid w:val="00E6322F"/>
    <w:rsid w:val="00E633D7"/>
    <w:rsid w:val="00E65680"/>
    <w:rsid w:val="00E6787B"/>
    <w:rsid w:val="00E7227E"/>
    <w:rsid w:val="00E735C7"/>
    <w:rsid w:val="00E73A95"/>
    <w:rsid w:val="00E765F0"/>
    <w:rsid w:val="00E82DA6"/>
    <w:rsid w:val="00E838C5"/>
    <w:rsid w:val="00E85892"/>
    <w:rsid w:val="00E922A6"/>
    <w:rsid w:val="00E92E00"/>
    <w:rsid w:val="00E93B25"/>
    <w:rsid w:val="00E9568A"/>
    <w:rsid w:val="00E96E13"/>
    <w:rsid w:val="00EA0DF4"/>
    <w:rsid w:val="00EA257F"/>
    <w:rsid w:val="00EA4118"/>
    <w:rsid w:val="00EA4523"/>
    <w:rsid w:val="00EB1FA4"/>
    <w:rsid w:val="00EB2EBB"/>
    <w:rsid w:val="00EB5305"/>
    <w:rsid w:val="00EC4046"/>
    <w:rsid w:val="00EC41BC"/>
    <w:rsid w:val="00EC7697"/>
    <w:rsid w:val="00EC7A39"/>
    <w:rsid w:val="00EE2896"/>
    <w:rsid w:val="00EE2CCB"/>
    <w:rsid w:val="00EE39DB"/>
    <w:rsid w:val="00EE429D"/>
    <w:rsid w:val="00EE7E83"/>
    <w:rsid w:val="00EE7FE2"/>
    <w:rsid w:val="00EF1219"/>
    <w:rsid w:val="00EF59BB"/>
    <w:rsid w:val="00EF7162"/>
    <w:rsid w:val="00EF73D6"/>
    <w:rsid w:val="00EF768D"/>
    <w:rsid w:val="00F038F1"/>
    <w:rsid w:val="00F04690"/>
    <w:rsid w:val="00F0630D"/>
    <w:rsid w:val="00F06BA2"/>
    <w:rsid w:val="00F0757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C99"/>
    <w:rsid w:val="00F26D1E"/>
    <w:rsid w:val="00F332EC"/>
    <w:rsid w:val="00F34A6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832"/>
    <w:rsid w:val="00F653E1"/>
    <w:rsid w:val="00F660C1"/>
    <w:rsid w:val="00F71E59"/>
    <w:rsid w:val="00F72847"/>
    <w:rsid w:val="00F738FE"/>
    <w:rsid w:val="00F73EB9"/>
    <w:rsid w:val="00F7401D"/>
    <w:rsid w:val="00F74A87"/>
    <w:rsid w:val="00F76C31"/>
    <w:rsid w:val="00F7767C"/>
    <w:rsid w:val="00F80F36"/>
    <w:rsid w:val="00F84EB5"/>
    <w:rsid w:val="00F907ED"/>
    <w:rsid w:val="00F92AAB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3156"/>
    <w:rsid w:val="00FB3A12"/>
    <w:rsid w:val="00FB76F2"/>
    <w:rsid w:val="00FC03CE"/>
    <w:rsid w:val="00FC2D6B"/>
    <w:rsid w:val="00FC2DBF"/>
    <w:rsid w:val="00FC3C75"/>
    <w:rsid w:val="00FD36AE"/>
    <w:rsid w:val="00FD6452"/>
    <w:rsid w:val="00FE13B5"/>
    <w:rsid w:val="00FE149C"/>
    <w:rsid w:val="00FE1B9C"/>
    <w:rsid w:val="00FE5D7A"/>
    <w:rsid w:val="00FE6963"/>
    <w:rsid w:val="00FF1545"/>
    <w:rsid w:val="00FF3189"/>
    <w:rsid w:val="00FF5733"/>
    <w:rsid w:val="00FF69D6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3DD5"/>
    <w:rPr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rsid w:val="00E23DD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rsid w:val="00E23DD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rsid w:val="00E23DD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rsid w:val="00E23DD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E23DD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E23DD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rsid w:val="00E23DD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E23DD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E23DD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E23DD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rsid w:val="00E23DD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rsid w:val="00E23DD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rsid w:val="00E23DD5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rsid w:val="00E23DD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rsid w:val="00E23DD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sid w:val="00E23DD5"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rsid w:val="00E23DD5"/>
    <w:pPr>
      <w:jc w:val="both"/>
    </w:pPr>
    <w:rPr>
      <w:sz w:val="24"/>
    </w:rPr>
  </w:style>
  <w:style w:type="paragraph" w:styleId="Funotentext">
    <w:name w:val="footnote text"/>
    <w:basedOn w:val="Standard"/>
    <w:semiHidden/>
    <w:rsid w:val="00E23DD5"/>
    <w:pPr>
      <w:spacing w:after="240"/>
      <w:ind w:left="357" w:hanging="357"/>
      <w:jc w:val="both"/>
    </w:pPr>
  </w:style>
  <w:style w:type="character" w:styleId="Seitenzahl">
    <w:name w:val="page number"/>
    <w:rsid w:val="00E23DD5"/>
    <w:rPr>
      <w:rFonts w:cs="Times New Roman"/>
    </w:rPr>
  </w:style>
  <w:style w:type="paragraph" w:styleId="Kopfzeile">
    <w:name w:val="header"/>
    <w:basedOn w:val="Standard"/>
    <w:rsid w:val="00E23DD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rsid w:val="00E23DD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rsid w:val="00E23DD5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sid w:val="00E23DD5"/>
    <w:rPr>
      <w:rFonts w:cs="Times New Roman"/>
      <w:i/>
    </w:rPr>
  </w:style>
  <w:style w:type="character" w:styleId="Hyperlink">
    <w:name w:val="Hyperlink"/>
    <w:rsid w:val="00E23DD5"/>
    <w:rPr>
      <w:rFonts w:cs="Times New Roman"/>
      <w:color w:val="0000FF"/>
      <w:u w:val="single"/>
    </w:rPr>
  </w:style>
  <w:style w:type="character" w:styleId="Fett">
    <w:name w:val="Strong"/>
    <w:qFormat/>
    <w:rsid w:val="00E23DD5"/>
    <w:rPr>
      <w:rFonts w:cs="Times New Roman"/>
      <w:b/>
    </w:rPr>
  </w:style>
  <w:style w:type="paragraph" w:customStyle="1" w:styleId="ZCom">
    <w:name w:val="Z_Com"/>
    <w:basedOn w:val="Standard"/>
    <w:next w:val="Standard"/>
    <w:rsid w:val="00E23DD5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rsid w:val="00E23DD5"/>
    <w:pPr>
      <w:shd w:val="clear" w:color="auto" w:fill="000080"/>
    </w:pPr>
  </w:style>
  <w:style w:type="character" w:customStyle="1" w:styleId="tw4winError">
    <w:name w:val="tw4winError"/>
    <w:rsid w:val="00E23DD5"/>
    <w:rPr>
      <w:color w:val="00FF00"/>
      <w:sz w:val="40"/>
    </w:rPr>
  </w:style>
  <w:style w:type="character" w:customStyle="1" w:styleId="tw4winTerm">
    <w:name w:val="tw4winTerm"/>
    <w:rsid w:val="00E23DD5"/>
    <w:rPr>
      <w:color w:val="0000FF"/>
    </w:rPr>
  </w:style>
  <w:style w:type="character" w:customStyle="1" w:styleId="tw4winPopup">
    <w:name w:val="tw4winPopup"/>
    <w:rsid w:val="00E23DD5"/>
    <w:rPr>
      <w:noProof/>
      <w:color w:val="008000"/>
    </w:rPr>
  </w:style>
  <w:style w:type="character" w:customStyle="1" w:styleId="tw4winJump">
    <w:name w:val="tw4winJump"/>
    <w:rsid w:val="00E23DD5"/>
    <w:rPr>
      <w:noProof/>
      <w:color w:val="008080"/>
    </w:rPr>
  </w:style>
  <w:style w:type="character" w:customStyle="1" w:styleId="tw4winExternal">
    <w:name w:val="tw4winExternal"/>
    <w:rsid w:val="00E23DD5"/>
    <w:rPr>
      <w:noProof/>
      <w:color w:val="808080"/>
    </w:rPr>
  </w:style>
  <w:style w:type="character" w:customStyle="1" w:styleId="tw4winInternal">
    <w:name w:val="tw4winInternal"/>
    <w:rsid w:val="00E23DD5"/>
    <w:rPr>
      <w:noProof/>
      <w:color w:val="FF0000"/>
    </w:rPr>
  </w:style>
  <w:style w:type="character" w:customStyle="1" w:styleId="DONOTTRANSLATE">
    <w:name w:val="DO_NOT_TRANSLATE"/>
    <w:rsid w:val="00E23DD5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  <w:lang w:val="fr-FR" w:eastAsia="en-GB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styleId="Platzhaltertext">
    <w:name w:val="Placeholder Text"/>
    <w:basedOn w:val="Absatz-Standardschriftart"/>
    <w:uiPriority w:val="99"/>
    <w:semiHidden/>
    <w:rsid w:val="00C42A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napToGrid w:val="0"/>
      <w:lang w:val="fr-FR" w:eastAsia="en-GB"/>
    </w:rPr>
  </w:style>
  <w:style w:type="paragraph" w:styleId="berschrift1">
    <w:name w:val="heading 1"/>
    <w:basedOn w:val="Standard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Standard"/>
    <w:pPr>
      <w:spacing w:after="240"/>
      <w:ind w:left="2880"/>
      <w:jc w:val="both"/>
    </w:pPr>
    <w:rPr>
      <w:sz w:val="24"/>
    </w:rPr>
  </w:style>
  <w:style w:type="paragraph" w:styleId="Titel">
    <w:name w:val="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Untertitel">
    <w:name w:val="Subtitle"/>
    <w:basedOn w:val="Standard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unotenzeichen">
    <w:name w:val="footnote reference"/>
    <w:semiHidden/>
    <w:rPr>
      <w:rFonts w:cs="Times New Roman"/>
    </w:rPr>
  </w:style>
  <w:style w:type="paragraph" w:styleId="Textkrper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Standard"/>
    <w:link w:val="TextkrperZchn"/>
    <w:pPr>
      <w:jc w:val="both"/>
    </w:pPr>
    <w:rPr>
      <w:sz w:val="24"/>
    </w:rPr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</w:style>
  <w:style w:type="character" w:styleId="Seitenzahl">
    <w:name w:val="page number"/>
    <w:rPr>
      <w:rFonts w:cs="Times New Roman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napToGrid/>
      <w:sz w:val="24"/>
      <w:lang w:val="fr-BE"/>
    </w:rPr>
  </w:style>
  <w:style w:type="character" w:styleId="Hervorhebung">
    <w:name w:val="Emphasis"/>
    <w:qFormat/>
    <w:rPr>
      <w:rFonts w:cs="Times New Roman"/>
      <w:i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ett">
    <w:name w:val="Strong"/>
    <w:qFormat/>
    <w:rPr>
      <w:rFonts w:cs="Times New Roman"/>
      <w:b/>
    </w:rPr>
  </w:style>
  <w:style w:type="paragraph" w:customStyle="1" w:styleId="ZCom">
    <w:name w:val="Z_Com"/>
    <w:basedOn w:val="Standard"/>
    <w:next w:val="Standard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Sprechblasentext">
    <w:name w:val="Balloon Text"/>
    <w:basedOn w:val="Standard"/>
    <w:semiHidden/>
    <w:rsid w:val="00FD6452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aliases w:val="Document Zchn,Doc Zchn,Body Text2 Zchn,doc Zchn,Standard paragraph Zchn,BodyText Zchn, (Norm) Zchn,Body Text 12 Zchn,bt Zchn,gl Zchn,uvlaka 2 Zchn,(Norm) Zchn,heading3 Zchn,Body Text - Level 2 Zchn,1body Zchn,BodText Zchn,body text Zchn"/>
    <w:link w:val="Textkrper"/>
    <w:rsid w:val="0082163D"/>
    <w:rPr>
      <w:snapToGrid w:val="0"/>
      <w:sz w:val="24"/>
      <w:lang w:val="fr-FR" w:eastAsia="en-GB" w:bidi="ar-SA"/>
    </w:rPr>
  </w:style>
  <w:style w:type="character" w:styleId="Kommentarzeichen">
    <w:name w:val="annotation reference"/>
    <w:rsid w:val="00FB10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0DF"/>
  </w:style>
  <w:style w:type="character" w:customStyle="1" w:styleId="KommentartextZchn">
    <w:name w:val="Kommentartext Zchn"/>
    <w:link w:val="Kommentartext"/>
    <w:rsid w:val="00FB10DF"/>
    <w:rPr>
      <w:snapToGrid w:val="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rsid w:val="00FB10DF"/>
    <w:rPr>
      <w:b/>
      <w:bCs/>
    </w:rPr>
  </w:style>
  <w:style w:type="character" w:customStyle="1" w:styleId="KommentarthemaZchn">
    <w:name w:val="Kommentarthema Zchn"/>
    <w:link w:val="Kommentarthema"/>
    <w:rsid w:val="00FB10DF"/>
    <w:rPr>
      <w:b/>
      <w:bCs/>
      <w:snapToGrid w:val="0"/>
      <w:lang w:val="fr-FR"/>
    </w:rPr>
  </w:style>
  <w:style w:type="paragraph" w:styleId="Endnotentext">
    <w:name w:val="endnote text"/>
    <w:basedOn w:val="Standard"/>
    <w:link w:val="EndnotentextZchn"/>
    <w:rsid w:val="002E24F7"/>
  </w:style>
  <w:style w:type="character" w:customStyle="1" w:styleId="EndnotentextZchn">
    <w:name w:val="Endnotentext Zchn"/>
    <w:link w:val="Endnotentext"/>
    <w:rsid w:val="002E24F7"/>
    <w:rPr>
      <w:snapToGrid w:val="0"/>
      <w:lang w:val="fr-FR"/>
    </w:rPr>
  </w:style>
  <w:style w:type="character" w:styleId="Endnotenzeichen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Standard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Standard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521773"/>
    <w:rPr>
      <w:snapToGrid w:val="0"/>
      <w:lang w:val="fr-FR" w:eastAsia="en-GB"/>
    </w:rPr>
  </w:style>
  <w:style w:type="paragraph" w:styleId="berarbeitung">
    <w:name w:val="Revision"/>
    <w:hidden/>
    <w:uiPriority w:val="99"/>
    <w:semiHidden/>
    <w:rsid w:val="00E96E13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C9659-E927-4B96-B329-F4D7A733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9258</Characters>
  <Application>Microsoft Office Word</Application>
  <DocSecurity>0</DocSecurity>
  <Lines>77</Lines>
  <Paragraphs>21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dc:description>v20142306</dc:description>
  <cp:lastModifiedBy>Honorata Holodniak</cp:lastModifiedBy>
  <cp:revision>6</cp:revision>
  <cp:lastPrinted>2014-07-10T09:06:00Z</cp:lastPrinted>
  <dcterms:created xsi:type="dcterms:W3CDTF">2017-01-23T09:21:00Z</dcterms:created>
  <dcterms:modified xsi:type="dcterms:W3CDTF">2017-02-02T10:58:00Z</dcterms:modified>
  <cp:contentStatus>v20140623</cp:contentStatus>
</cp:coreProperties>
</file>